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5E2" w:rsidRDefault="00E46EB1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6455E2" w:rsidRDefault="00E46EB1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6455E2" w:rsidTr="00791C90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6455E2" w:rsidTr="00791C90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Pr="00791C9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91C90">
              <w:rPr>
                <w:color w:val="000000" w:themeColor="text1"/>
                <w:sz w:val="18"/>
                <w:szCs w:val="18"/>
              </w:rPr>
              <w:t xml:space="preserve">Proposta de preço - Modelo de apresentação de proposta - Anexos </w:t>
            </w:r>
            <w:r w:rsidR="00E370C1" w:rsidRPr="00791C90">
              <w:rPr>
                <w:color w:val="000000" w:themeColor="text1"/>
                <w:sz w:val="18"/>
                <w:szCs w:val="18"/>
              </w:rPr>
              <w:t>V</w:t>
            </w:r>
            <w:r w:rsidRPr="00791C90">
              <w:rPr>
                <w:color w:val="000000" w:themeColor="text1"/>
                <w:sz w:val="18"/>
                <w:szCs w:val="18"/>
              </w:rPr>
              <w:t xml:space="preserve"> do 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791C90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Pr="00791C90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91C90">
              <w:rPr>
                <w:b/>
                <w:color w:val="000000" w:themeColor="text1"/>
                <w:sz w:val="18"/>
                <w:szCs w:val="18"/>
              </w:rPr>
              <w:t>HABILITAÇÃO JURÍDICA</w:t>
            </w:r>
          </w:p>
          <w:p w:rsidR="006455E2" w:rsidRPr="00791C90" w:rsidRDefault="00E46EB1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791C90">
              <w:rPr>
                <w:color w:val="000000" w:themeColor="text1"/>
                <w:sz w:val="18"/>
                <w:szCs w:val="18"/>
              </w:rPr>
              <w:t xml:space="preserve">(Licitantes que </w:t>
            </w:r>
            <w:r w:rsidRPr="00791C90">
              <w:rPr>
                <w:b/>
                <w:color w:val="000000" w:themeColor="text1"/>
                <w:sz w:val="18"/>
                <w:szCs w:val="18"/>
              </w:rPr>
              <w:t>não estiverem</w:t>
            </w:r>
            <w:r w:rsidRPr="00791C90">
              <w:rPr>
                <w:color w:val="000000" w:themeColor="text1"/>
                <w:sz w:val="18"/>
                <w:szCs w:val="18"/>
              </w:rPr>
              <w:t xml:space="preserve"> cadastrados no </w:t>
            </w:r>
            <w:r w:rsidRPr="00791C90">
              <w:rPr>
                <w:b/>
                <w:color w:val="000000" w:themeColor="text1"/>
                <w:sz w:val="18"/>
                <w:szCs w:val="18"/>
              </w:rPr>
              <w:t>SICAF</w:t>
            </w:r>
            <w:r w:rsidRPr="00791C90">
              <w:rPr>
                <w:color w:val="000000" w:themeColor="text1"/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 w:rsidTr="00791C90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Pr="00791C9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91C90">
              <w:rPr>
                <w:color w:val="000000" w:themeColor="text1"/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791C9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91C90">
              <w:rPr>
                <w:color w:val="000000" w:themeColor="text1"/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791C90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Pr="00791C9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91C90">
              <w:rPr>
                <w:color w:val="000000" w:themeColor="text1"/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791C9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91C90">
              <w:rPr>
                <w:color w:val="000000" w:themeColor="text1"/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791C90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Pr="00791C9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91C90">
              <w:rPr>
                <w:color w:val="000000" w:themeColor="text1"/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791C9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91C90">
              <w:rPr>
                <w:color w:val="000000" w:themeColor="text1"/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791C90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Pr="00791C9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91C90">
              <w:rPr>
                <w:color w:val="000000" w:themeColor="text1"/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791C9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91C90">
              <w:rPr>
                <w:color w:val="000000" w:themeColor="text1"/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791C90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Pr="00791C9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91C90">
              <w:rPr>
                <w:color w:val="000000" w:themeColor="text1"/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791C9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91C90">
              <w:rPr>
                <w:color w:val="000000" w:themeColor="text1"/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791C90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Pr="00791C90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91C90">
              <w:rPr>
                <w:b/>
                <w:color w:val="000000" w:themeColor="text1"/>
                <w:sz w:val="18"/>
                <w:szCs w:val="18"/>
              </w:rPr>
              <w:t>REGRA DE PREFERÊNCIA DECRETO 7.174/2010</w:t>
            </w:r>
          </w:p>
          <w:p w:rsidR="006455E2" w:rsidRPr="00791C90" w:rsidRDefault="00E46EB1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791C90">
              <w:rPr>
                <w:color w:val="000000" w:themeColor="text1"/>
                <w:sz w:val="18"/>
                <w:szCs w:val="18"/>
              </w:rPr>
              <w:t>(Licitantes que declararem no sistema, quando do cadastramento de suas propostas, que atendam aos requisitos estabelecidos no art. 5° do Decreto 7174/2010)</w:t>
            </w:r>
          </w:p>
        </w:tc>
      </w:tr>
      <w:tr w:rsidR="006455E2" w:rsidTr="00791C90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Pr="00791C90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91C90">
              <w:rPr>
                <w:bCs/>
                <w:color w:val="000000" w:themeColor="text1"/>
                <w:sz w:val="18"/>
                <w:szCs w:val="18"/>
              </w:rPr>
              <w:t>Certificado(s) comprobatório(s) do atendimento da habilitação para usufruir o benefício da preferência na contratação, para qual se declarou apta, estabelecido no art. 5° do Decreto n° 7.174/2010</w:t>
            </w:r>
          </w:p>
        </w:tc>
        <w:tc>
          <w:tcPr>
            <w:tcW w:w="654" w:type="dxa"/>
            <w:vAlign w:val="center"/>
          </w:tcPr>
          <w:p w:rsidR="006455E2" w:rsidRPr="00E46EB1" w:rsidRDefault="006455E2">
            <w:pPr>
              <w:spacing w:line="240" w:lineRule="auto"/>
              <w:jc w:val="left"/>
              <w:rPr>
                <w:color w:val="FF0000"/>
                <w:sz w:val="18"/>
                <w:szCs w:val="18"/>
              </w:rPr>
            </w:pPr>
          </w:p>
        </w:tc>
      </w:tr>
      <w:tr w:rsidR="006455E2" w:rsidTr="00791C90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6455E2" w:rsidTr="00791C90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791C90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Balanço patrimonial e demonstrações contábeis do último exercício social.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791C90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6455E2" w:rsidTr="00791C90">
        <w:trPr>
          <w:trHeight w:val="454"/>
        </w:trPr>
        <w:tc>
          <w:tcPr>
            <w:tcW w:w="10227" w:type="dxa"/>
            <w:gridSpan w:val="3"/>
            <w:vAlign w:val="center"/>
          </w:tcPr>
          <w:p w:rsidR="00791C90" w:rsidRPr="00791C90" w:rsidRDefault="00791C90" w:rsidP="00791C90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 w:rsidRPr="00791C90">
              <w:rPr>
                <w:bCs/>
                <w:color w:val="000000" w:themeColor="text1"/>
                <w:sz w:val="18"/>
                <w:szCs w:val="18"/>
                <w:u w:val="single"/>
              </w:rPr>
              <w:t>Ate</w:t>
            </w:r>
            <w:bookmarkStart w:id="0" w:name="_GoBack"/>
            <w:bookmarkEnd w:id="0"/>
            <w:r w:rsidRPr="00791C90">
              <w:rPr>
                <w:bCs/>
                <w:color w:val="000000" w:themeColor="text1"/>
                <w:sz w:val="18"/>
                <w:szCs w:val="18"/>
                <w:u w:val="single"/>
              </w:rPr>
              <w:t>stados</w:t>
            </w:r>
            <w:r w:rsidRPr="00791C90">
              <w:rPr>
                <w:bCs/>
                <w:color w:val="000000" w:themeColor="text1"/>
                <w:sz w:val="18"/>
                <w:szCs w:val="18"/>
              </w:rPr>
              <w:t xml:space="preserve"> fornecidos por pessoas jurídicas de direito público ou privado comprov</w:t>
            </w:r>
            <w:r w:rsidRPr="00791C90">
              <w:rPr>
                <w:bCs/>
                <w:color w:val="000000" w:themeColor="text1"/>
                <w:sz w:val="18"/>
                <w:szCs w:val="18"/>
              </w:rPr>
              <w:t>ando</w:t>
            </w:r>
            <w:r w:rsidRPr="00791C90">
              <w:rPr>
                <w:bCs/>
                <w:color w:val="000000" w:themeColor="text1"/>
                <w:sz w:val="18"/>
                <w:szCs w:val="18"/>
              </w:rPr>
              <w:t xml:space="preserve"> experiência nas parcelas do objeto técnica ou economicamente relevantes;</w:t>
            </w:r>
          </w:p>
          <w:p w:rsidR="00791C90" w:rsidRPr="00791C90" w:rsidRDefault="00791C90" w:rsidP="00791C90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 w:rsidRPr="00791C90">
              <w:rPr>
                <w:bCs/>
                <w:color w:val="000000" w:themeColor="text1"/>
                <w:sz w:val="18"/>
                <w:szCs w:val="18"/>
              </w:rPr>
              <w:t>Parcela técnica ou economicamente relevante: da execução de serviços de implantação, suporte e manutenção do software ofertado com os requisitos do e-ARQ BRASIL e quantidades constante nos itens 1, 2, 3 e 5 do tópico 15.5 d</w:t>
            </w:r>
            <w:r w:rsidRPr="00791C90">
              <w:rPr>
                <w:bCs/>
                <w:color w:val="000000" w:themeColor="text1"/>
                <w:sz w:val="18"/>
                <w:szCs w:val="18"/>
              </w:rPr>
              <w:t>o</w:t>
            </w:r>
            <w:r w:rsidRPr="00791C90">
              <w:rPr>
                <w:bCs/>
                <w:color w:val="000000" w:themeColor="text1"/>
                <w:sz w:val="18"/>
                <w:szCs w:val="18"/>
              </w:rPr>
              <w:t xml:space="preserve"> Termo de Referência, durante pelos menos 12 meses de serviço, e que contemple, no mínimo:</w:t>
            </w:r>
          </w:p>
          <w:p w:rsidR="00791C90" w:rsidRPr="00791C90" w:rsidRDefault="00791C90" w:rsidP="00791C90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 w:rsidRPr="00791C90">
              <w:rPr>
                <w:bCs/>
                <w:color w:val="000000" w:themeColor="text1"/>
                <w:sz w:val="18"/>
                <w:szCs w:val="18"/>
              </w:rPr>
              <w:t xml:space="preserve">- </w:t>
            </w:r>
            <w:r w:rsidRPr="00791C90">
              <w:rPr>
                <w:bCs/>
                <w:color w:val="000000" w:themeColor="text1"/>
                <w:sz w:val="18"/>
                <w:szCs w:val="18"/>
              </w:rPr>
              <w:t>Endereço eletrônico do software publicado na Web;</w:t>
            </w:r>
          </w:p>
          <w:p w:rsidR="006455E2" w:rsidRPr="00791C90" w:rsidRDefault="00791C90" w:rsidP="00791C90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 w:rsidRPr="00791C90">
              <w:rPr>
                <w:bCs/>
                <w:color w:val="000000" w:themeColor="text1"/>
                <w:sz w:val="18"/>
                <w:szCs w:val="18"/>
              </w:rPr>
              <w:t xml:space="preserve">- </w:t>
            </w:r>
            <w:r w:rsidRPr="00791C90">
              <w:rPr>
                <w:bCs/>
                <w:color w:val="000000" w:themeColor="text1"/>
                <w:sz w:val="18"/>
                <w:szCs w:val="18"/>
              </w:rPr>
              <w:t>Fazer menção que o software implantado contemplou os requisitos para sistemas informatizados de gestão arquivística de documentos.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791C90" w:rsidTr="00791C90">
        <w:trPr>
          <w:trHeight w:val="454"/>
        </w:trPr>
        <w:tc>
          <w:tcPr>
            <w:tcW w:w="10227" w:type="dxa"/>
            <w:gridSpan w:val="3"/>
            <w:vAlign w:val="center"/>
          </w:tcPr>
          <w:p w:rsidR="00791C90" w:rsidRPr="00791C90" w:rsidRDefault="00791C90" w:rsidP="00791C90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 w:rsidRPr="00791C90">
              <w:rPr>
                <w:b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791C90">
              <w:rPr>
                <w:bCs/>
                <w:color w:val="000000" w:themeColor="text1"/>
                <w:sz w:val="18"/>
                <w:szCs w:val="18"/>
              </w:rPr>
              <w:t xml:space="preserve"> fornecidos por pessoas jurídicas de direito público ou privado comprovar experiência nas parcelas do objeto técnica ou economicamente relevantes;</w:t>
            </w:r>
          </w:p>
          <w:p w:rsidR="00791C90" w:rsidRPr="00791C90" w:rsidRDefault="00791C90" w:rsidP="00791C90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 w:rsidRPr="00791C90">
              <w:rPr>
                <w:bCs/>
                <w:color w:val="000000" w:themeColor="text1"/>
                <w:sz w:val="18"/>
                <w:szCs w:val="18"/>
              </w:rPr>
              <w:t>Parcela técnica ou economicamente relevante: Comprovação de aptidão da empresa prestadora de Serviços em Gestão Documental que oferta requisitos do e-ARQ BRASIL e quantidades constante nos itens 1, 2, 3 e 5 do tópico 15.5 deste Termo de Referência, durante pelos menos 12 meses de serviço, e que contemple, no mínimo:</w:t>
            </w:r>
          </w:p>
          <w:p w:rsidR="00791C90" w:rsidRPr="00791C90" w:rsidRDefault="00791C90" w:rsidP="00791C90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 w:rsidRPr="00791C90">
              <w:rPr>
                <w:bCs/>
                <w:color w:val="000000" w:themeColor="text1"/>
                <w:sz w:val="18"/>
                <w:szCs w:val="18"/>
              </w:rPr>
              <w:t xml:space="preserve">- </w:t>
            </w:r>
            <w:r w:rsidRPr="00791C90">
              <w:rPr>
                <w:bCs/>
                <w:color w:val="000000" w:themeColor="text1"/>
                <w:sz w:val="18"/>
                <w:szCs w:val="18"/>
              </w:rPr>
              <w:t>Elaboração de Instrumentos Arquivísticos;</w:t>
            </w:r>
          </w:p>
          <w:p w:rsidR="00791C90" w:rsidRPr="00791C90" w:rsidRDefault="00791C90" w:rsidP="00791C90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 w:rsidRPr="00791C90">
              <w:rPr>
                <w:bCs/>
                <w:color w:val="000000" w:themeColor="text1"/>
                <w:sz w:val="18"/>
                <w:szCs w:val="18"/>
              </w:rPr>
              <w:t xml:space="preserve">- </w:t>
            </w:r>
            <w:r w:rsidRPr="00791C90">
              <w:rPr>
                <w:bCs/>
                <w:color w:val="000000" w:themeColor="text1"/>
                <w:sz w:val="18"/>
                <w:szCs w:val="18"/>
              </w:rPr>
              <w:t>Organização de documentos;</w:t>
            </w:r>
          </w:p>
          <w:p w:rsidR="00791C90" w:rsidRPr="00791C90" w:rsidRDefault="00791C90" w:rsidP="00791C90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 w:rsidRPr="00791C90">
              <w:rPr>
                <w:bCs/>
                <w:color w:val="000000" w:themeColor="text1"/>
                <w:sz w:val="18"/>
                <w:szCs w:val="18"/>
              </w:rPr>
              <w:t xml:space="preserve">- </w:t>
            </w:r>
            <w:r w:rsidRPr="00791C90">
              <w:rPr>
                <w:bCs/>
                <w:color w:val="000000" w:themeColor="text1"/>
                <w:sz w:val="18"/>
                <w:szCs w:val="18"/>
              </w:rPr>
              <w:t>Digitalização e Indexação de Documentos.</w:t>
            </w:r>
          </w:p>
        </w:tc>
        <w:tc>
          <w:tcPr>
            <w:tcW w:w="654" w:type="dxa"/>
            <w:vAlign w:val="center"/>
          </w:tcPr>
          <w:p w:rsidR="00791C90" w:rsidRDefault="00791C90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6455E2" w:rsidRDefault="006455E2">
      <w:pPr>
        <w:rPr>
          <w:sz w:val="18"/>
          <w:szCs w:val="18"/>
        </w:rPr>
      </w:pPr>
    </w:p>
    <w:p w:rsidR="006455E2" w:rsidRDefault="006455E2">
      <w:pPr>
        <w:rPr>
          <w:sz w:val="18"/>
          <w:szCs w:val="18"/>
        </w:rPr>
      </w:pPr>
    </w:p>
    <w:p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C100D"/>
    <w:multiLevelType w:val="multilevel"/>
    <w:tmpl w:val="D8443B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1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6455E2"/>
    <w:rsid w:val="00791C90"/>
    <w:rsid w:val="008A6A22"/>
    <w:rsid w:val="00DD77EC"/>
    <w:rsid w:val="00E370C1"/>
    <w:rsid w:val="00E4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C76D7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aliases w:val="Corpo Texto Char,Normal com bullets Char,DOCs_Paragrafo-1 Char,Lista Paragrafo em Preto Char,Tópico1 Char,Lista 1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aliases w:val="Corpo Texto,Normal com bullets,DOCs_Paragrafo-1,Lista Paragrafo em Preto,Tópico1,Lista 1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DA60A-D8A5-44AF-A00B-4D4A3E70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495</Words>
  <Characters>2678</Characters>
  <Application>Microsoft Office Word</Application>
  <DocSecurity>0</DocSecurity>
  <Lines>22</Lines>
  <Paragraphs>6</Paragraphs>
  <ScaleCrop>false</ScaleCrop>
  <Company>HEMOBRAS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22</cp:revision>
  <cp:lastPrinted>2018-11-21T13:29:00Z</cp:lastPrinted>
  <dcterms:created xsi:type="dcterms:W3CDTF">2019-08-08T12:12:00Z</dcterms:created>
  <dcterms:modified xsi:type="dcterms:W3CDTF">2022-10-10T17:43:00Z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