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B49" w:rsidRDefault="0094240E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:rsidR="004A1B49" w:rsidRDefault="0094240E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:rsidR="004A1B49" w:rsidRDefault="0094240E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(Processo Administrativo n. 25800.</w:t>
      </w:r>
      <w:r>
        <w:rPr>
          <w:rFonts w:ascii="Times New Roman" w:hAnsi="Times New Roman" w:cs="Times New Roman"/>
          <w:color w:val="FF0000"/>
          <w:sz w:val="22"/>
          <w:szCs w:val="22"/>
        </w:rPr>
        <w:t>005765/2019</w:t>
      </w:r>
      <w:r>
        <w:rPr>
          <w:rFonts w:ascii="Times New Roman" w:hAnsi="Times New Roman" w:cs="Times New Roman"/>
          <w:sz w:val="22"/>
          <w:szCs w:val="22"/>
        </w:rPr>
        <w:t>)</w:t>
      </w:r>
    </w:p>
    <w:p w:rsidR="004A1B49" w:rsidRDefault="004A1B49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:rsidR="004A1B49" w:rsidRDefault="0094240E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______/20___ QUE ENTRE SI CELEBRAM A EMPRESA BRASILEIRA DE HEMODERIVADOS E BIOTECNOLOGIA – HEMOBRÁS E A </w:t>
      </w:r>
      <w:r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>
        <w:rPr>
          <w:rFonts w:ascii="Times New Roman" w:hAnsi="Times New Roman" w:cs="Times New Roman"/>
          <w:b/>
          <w:sz w:val="22"/>
          <w:szCs w:val="22"/>
        </w:rPr>
        <w:t>.</w:t>
      </w:r>
    </w:p>
    <w:p w:rsidR="004A1B49" w:rsidRDefault="004A1B49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:rsidR="004A1B49" w:rsidRDefault="0094240E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 </w:t>
      </w:r>
      <w:r>
        <w:rPr>
          <w:rFonts w:ascii="Times New Roman" w:hAnsi="Times New Roman" w:cs="Times New Roman"/>
          <w:b/>
          <w:sz w:val="22"/>
          <w:szCs w:val="22"/>
        </w:rPr>
        <w:t xml:space="preserve">EMPRESA BRASILEIRA DE HEMODERIVADOS E </w:t>
      </w:r>
      <w:r>
        <w:rPr>
          <w:rFonts w:ascii="Times New Roman" w:hAnsi="Times New Roman" w:cs="Times New Roman"/>
          <w:b/>
          <w:sz w:val="22"/>
          <w:szCs w:val="22"/>
        </w:rPr>
        <w:t>BIOTECNOLOGIA - HEMOBRÁS</w:t>
      </w:r>
      <w:r>
        <w:rPr>
          <w:rFonts w:ascii="Times New Roman" w:hAnsi="Times New Roman" w:cs="Times New Roman"/>
          <w:sz w:val="22"/>
          <w:szCs w:val="22"/>
        </w:rPr>
        <w:t>, entidade pública criada pela União, na forma da Lei n.º 10.972/2004, com Estatuto aprovado na 1º Assembleia Geral Extraordinária realizada em 14 de junho de 2018, integrante da Administração Pública Federal Indireta e vinculada ao</w:t>
      </w:r>
      <w:r>
        <w:rPr>
          <w:rFonts w:ascii="Times New Roman" w:hAnsi="Times New Roman" w:cs="Times New Roman"/>
          <w:sz w:val="22"/>
          <w:szCs w:val="22"/>
        </w:rPr>
        <w:t xml:space="preserve"> Ministério da Saúde, inscrita no CNPJ sob o nº </w:t>
      </w:r>
      <w:r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>
        <w:rPr>
          <w:rFonts w:ascii="Times New Roman" w:hAnsi="Times New Roman" w:cs="Times New Roman"/>
          <w:sz w:val="22"/>
          <w:szCs w:val="22"/>
        </w:rPr>
        <w:t xml:space="preserve">, localizada na </w:t>
      </w:r>
      <w:r>
        <w:rPr>
          <w:rFonts w:ascii="Times New Roman" w:hAnsi="Times New Roman" w:cs="Times New Roman"/>
          <w:color w:val="FF0000"/>
          <w:sz w:val="22"/>
          <w:szCs w:val="22"/>
        </w:rPr>
        <w:t>######</w:t>
      </w:r>
      <w:r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>
        <w:rPr>
          <w:rFonts w:ascii="Times New Roman" w:hAnsi="Times New Roman" w:cs="Times New Roman"/>
          <w:b/>
          <w:sz w:val="22"/>
          <w:szCs w:val="22"/>
        </w:rPr>
        <w:t>HEMOBRÁS</w:t>
      </w:r>
      <w:r>
        <w:rPr>
          <w:rFonts w:ascii="Times New Roman" w:hAnsi="Times New Roman" w:cs="Times New Roman"/>
          <w:sz w:val="22"/>
          <w:szCs w:val="22"/>
        </w:rPr>
        <w:t xml:space="preserve">, neste </w:t>
      </w:r>
      <w:proofErr w:type="gramStart"/>
      <w:r>
        <w:rPr>
          <w:rFonts w:ascii="Times New Roman" w:hAnsi="Times New Roman" w:cs="Times New Roman"/>
          <w:sz w:val="22"/>
          <w:szCs w:val="22"/>
        </w:rPr>
        <w:t>ato representada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por </w:t>
      </w:r>
      <w:r>
        <w:rPr>
          <w:rFonts w:ascii="Times New Roman" w:hAnsi="Times New Roman" w:cs="Times New Roman"/>
          <w:color w:val="FF0000"/>
          <w:sz w:val="22"/>
          <w:szCs w:val="22"/>
        </w:rPr>
        <w:t>######</w:t>
      </w:r>
      <w:r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>
        <w:rPr>
          <w:rFonts w:ascii="Times New Roman" w:hAnsi="Times New Roman" w:cs="Times New Roman"/>
          <w:color w:val="FF0000"/>
          <w:sz w:val="22"/>
          <w:szCs w:val="22"/>
        </w:rPr>
        <w:t>######</w:t>
      </w:r>
      <w:r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no uso da competência atribuída pela </w:t>
      </w:r>
      <w:r>
        <w:rPr>
          <w:rFonts w:ascii="Times New Roman" w:hAnsi="Times New Roman" w:cs="Times New Roman"/>
          <w:color w:val="FF0000"/>
          <w:sz w:val="22"/>
          <w:szCs w:val="22"/>
        </w:rPr>
        <w:t>######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>
        <w:rPr>
          <w:rFonts w:ascii="Times New Roman" w:hAnsi="Times New Roman" w:cs="Times New Roman"/>
          <w:color w:val="FF0000"/>
          <w:sz w:val="22"/>
          <w:szCs w:val="22"/>
        </w:rPr>
        <w:t>######</w:t>
      </w:r>
      <w:r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>
        <w:rPr>
          <w:rFonts w:ascii="Times New Roman" w:hAnsi="Times New Roman" w:cs="Times New Roman"/>
          <w:sz w:val="22"/>
          <w:szCs w:val="22"/>
        </w:rPr>
        <w:t xml:space="preserve">, com sede na </w:t>
      </w:r>
      <w:r>
        <w:rPr>
          <w:rFonts w:ascii="Times New Roman" w:hAnsi="Times New Roman" w:cs="Times New Roman"/>
          <w:color w:val="FF0000"/>
          <w:sz w:val="22"/>
          <w:szCs w:val="22"/>
        </w:rPr>
        <w:t>######</w:t>
      </w:r>
      <w:r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>
        <w:rPr>
          <w:rFonts w:ascii="Times New Roman" w:hAnsi="Times New Roman" w:cs="Times New Roman"/>
          <w:b/>
          <w:sz w:val="22"/>
          <w:szCs w:val="22"/>
        </w:rPr>
        <w:t>CONTRATADA</w:t>
      </w:r>
      <w:r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>
        <w:rPr>
          <w:rFonts w:ascii="Times New Roman" w:hAnsi="Times New Roman" w:cs="Times New Roman"/>
          <w:color w:val="FF0000"/>
          <w:sz w:val="22"/>
          <w:szCs w:val="22"/>
        </w:rPr>
        <w:t>######</w:t>
      </w:r>
      <w:r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>
        <w:rPr>
          <w:rFonts w:ascii="Times New Roman" w:hAnsi="Times New Roman" w:cs="Times New Roman"/>
          <w:color w:val="FF0000"/>
          <w:sz w:val="22"/>
          <w:szCs w:val="22"/>
        </w:rPr>
        <w:t>######</w:t>
      </w:r>
      <w:r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às fls. </w:t>
      </w:r>
      <w:r>
        <w:rPr>
          <w:rFonts w:ascii="Times New Roman" w:hAnsi="Times New Roman" w:cs="Times New Roman"/>
          <w:color w:val="FF0000"/>
          <w:sz w:val="22"/>
          <w:szCs w:val="22"/>
        </w:rPr>
        <w:t>######</w:t>
      </w:r>
      <w:r>
        <w:rPr>
          <w:rFonts w:ascii="Times New Roman" w:hAnsi="Times New Roman" w:cs="Times New Roman"/>
          <w:sz w:val="22"/>
          <w:szCs w:val="22"/>
        </w:rPr>
        <w:t xml:space="preserve">, têm entre si justo e acordada a celebração do presente contrato, mediante as cláusulas e </w:t>
      </w:r>
      <w:r>
        <w:rPr>
          <w:rFonts w:ascii="Times New Roman" w:hAnsi="Times New Roman" w:cs="Times New Roman"/>
          <w:sz w:val="22"/>
          <w:szCs w:val="22"/>
        </w:rPr>
        <w:t>condições seguintes, que livremente estipulam, aceitam, outorgam e se obrigam a cumprir por si e por seus sucessores.</w:t>
      </w:r>
    </w:p>
    <w:p w:rsidR="004A1B49" w:rsidRDefault="004A1B49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A1B49" w:rsidRDefault="0094240E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:rsidR="004A1B49" w:rsidRDefault="004A1B49">
      <w:pPr>
        <w:widowControl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:rsidR="004A1B49" w:rsidRDefault="0094240E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pregão, na forma eletrônica nº </w:t>
      </w:r>
      <w:r>
        <w:rPr>
          <w:rFonts w:ascii="Times New Roman" w:hAnsi="Times New Roman" w:cs="Times New Roman"/>
          <w:bCs/>
          <w:color w:val="FF0000"/>
          <w:sz w:val="22"/>
          <w:szCs w:val="22"/>
        </w:rPr>
        <w:t>##/20##</w:t>
      </w:r>
      <w:r>
        <w:rPr>
          <w:rFonts w:ascii="Times New Roman" w:hAnsi="Times New Roman" w:cs="Times New Roman"/>
          <w:bCs/>
          <w:sz w:val="22"/>
          <w:szCs w:val="22"/>
        </w:rPr>
        <w:t>, Processo</w:t>
      </w:r>
      <w:r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>
        <w:rPr>
          <w:rFonts w:ascii="Times New Roman" w:hAnsi="Times New Roman" w:cs="Times New Roman"/>
          <w:sz w:val="22"/>
          <w:szCs w:val="22"/>
        </w:rPr>
        <w:t>25800.</w:t>
      </w:r>
      <w:r>
        <w:rPr>
          <w:rFonts w:ascii="Times New Roman" w:hAnsi="Times New Roman" w:cs="Times New Roman"/>
          <w:color w:val="FF0000"/>
          <w:sz w:val="22"/>
          <w:szCs w:val="22"/>
        </w:rPr>
        <w:t>005765/2019</w:t>
      </w:r>
      <w:r>
        <w:rPr>
          <w:rFonts w:ascii="Times New Roman" w:hAnsi="Times New Roman" w:cs="Times New Roman"/>
          <w:bCs/>
          <w:sz w:val="22"/>
          <w:szCs w:val="22"/>
        </w:rPr>
        <w:t xml:space="preserve">, realizado com observância das disposições 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do Regulamento de Licitações e Contratações – Hemobrás, aprovado através da Resolução CADM/HEMOBRÁS n. 17, de 28 de Setembro de 2018, publicado do DOU em 09 de Outubro de 2018, Seção 1, p. 74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-80, da Lei 13.303, de 30 de Junho de 2016, da </w:t>
      </w:r>
      <w:r>
        <w:rPr>
          <w:rFonts w:ascii="Times New Roman" w:hAnsi="Times New Roman" w:cs="Times New Roman"/>
          <w:bCs/>
          <w:sz w:val="22"/>
          <w:szCs w:val="22"/>
        </w:rPr>
        <w:t>Lei nº 10.520, de 17 de julho de 2002, do Decreto nº 10.024, de 20 de setembro de 2005,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Decreto 9.507, de 21 de setembro de 2018 e pelos preceitos de direito público, aplicando-lhe, supletivamente, os princípi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os da teoria geral dos contratos</w:t>
      </w:r>
      <w:r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</w:t>
      </w:r>
      <w:proofErr w:type="gramStart"/>
      <w:r>
        <w:rPr>
          <w:rFonts w:ascii="Times New Roman" w:hAnsi="Times New Roman" w:cs="Times New Roman"/>
          <w:bCs/>
          <w:sz w:val="22"/>
          <w:szCs w:val="22"/>
        </w:rPr>
        <w:t>fundamenta-se</w:t>
      </w:r>
      <w:proofErr w:type="gramEnd"/>
      <w:r>
        <w:rPr>
          <w:rFonts w:ascii="Times New Roman" w:hAnsi="Times New Roman" w:cs="Times New Roman"/>
          <w:bCs/>
          <w:sz w:val="22"/>
          <w:szCs w:val="22"/>
        </w:rPr>
        <w:t xml:space="preserve"> nas condições expressas no Termo de Referência, que integra o Edital de </w:t>
      </w:r>
      <w:r>
        <w:rPr>
          <w:rFonts w:ascii="Times New Roman" w:hAnsi="Times New Roman" w:cs="Times New Roman"/>
          <w:bCs/>
          <w:sz w:val="22"/>
          <w:szCs w:val="22"/>
        </w:rPr>
        <w:lastRenderedPageBreak/>
        <w:t>Licitação, e na proposta da CONTRATADA, documentos estes que constituem parte integrante, vinculad</w:t>
      </w:r>
      <w:r>
        <w:rPr>
          <w:rFonts w:ascii="Times New Roman" w:hAnsi="Times New Roman" w:cs="Times New Roman"/>
          <w:bCs/>
          <w:sz w:val="22"/>
          <w:szCs w:val="22"/>
        </w:rPr>
        <w:t>a e complementar do presente instrumento, dispensadas as suas transcrições.</w:t>
      </w:r>
    </w:p>
    <w:p w:rsidR="004A1B49" w:rsidRDefault="004A1B49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A1B49" w:rsidRDefault="0094240E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PRIMEIRA – OBJETO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objeto do presente instrumento é a contratação de s</w:t>
      </w:r>
      <w:r>
        <w:rPr>
          <w:rFonts w:ascii="Times New Roman" w:hAnsi="Times New Roman" w:cs="Times New Roman"/>
          <w:color w:val="000000" w:themeColor="text1"/>
          <w:sz w:val="22"/>
          <w:szCs w:val="20"/>
        </w:rPr>
        <w:t>erviços de limpeza e manutenção de sistema de tratamento de efluentes sanitários</w:t>
      </w:r>
      <w:r>
        <w:rPr>
          <w:rFonts w:ascii="Times New Roman" w:hAnsi="Times New Roman" w:cs="Times New Roman"/>
          <w:sz w:val="22"/>
          <w:szCs w:val="22"/>
        </w:rPr>
        <w:t>, que serão prestad</w:t>
      </w:r>
      <w:r>
        <w:rPr>
          <w:rFonts w:ascii="Times New Roman" w:hAnsi="Times New Roman" w:cs="Times New Roman"/>
          <w:sz w:val="22"/>
          <w:szCs w:val="22"/>
        </w:rPr>
        <w:t>os nas condições estabelecidas no Termo de Referência, anexo do Edital.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Este Termo de Contrato vincula-se ao Edital do Pregão, identificado no preâmbulo e à proposta vencedora, independentemente de transcrição.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A composição de preços do objeto da contratação está 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definido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no </w:t>
      </w:r>
      <w:r>
        <w:rPr>
          <w:rFonts w:ascii="Times New Roman" w:hAnsi="Times New Roman" w:cs="Times New Roman"/>
          <w:color w:val="FF0000"/>
          <w:sz w:val="22"/>
          <w:szCs w:val="22"/>
        </w:rPr>
        <w:t>Anexo I do Termo de Contrato</w:t>
      </w:r>
      <w:r>
        <w:rPr>
          <w:rFonts w:ascii="Times New Roman" w:hAnsi="Times New Roman" w:cs="Times New Roman"/>
          <w:color w:val="000000"/>
          <w:sz w:val="22"/>
          <w:szCs w:val="22"/>
        </w:rPr>
        <w:t>:</w:t>
      </w:r>
    </w:p>
    <w:p w:rsidR="004A1B49" w:rsidRDefault="004A1B49">
      <w:pPr>
        <w:pStyle w:val="PargrafodaLista"/>
        <w:spacing w:line="360" w:lineRule="auto"/>
        <w:ind w:left="787"/>
        <w:jc w:val="both"/>
        <w:rPr>
          <w:rFonts w:ascii="Times New Roman" w:hAnsi="Times New Roman" w:cs="Times New Roman"/>
          <w:sz w:val="22"/>
          <w:szCs w:val="22"/>
        </w:rPr>
      </w:pPr>
    </w:p>
    <w:p w:rsidR="004A1B49" w:rsidRDefault="0094240E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SEGUNDA – VIGÊNCIA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prazo de vigência do Cont</w:t>
      </w:r>
      <w:r>
        <w:rPr>
          <w:rFonts w:ascii="Times New Roman" w:hAnsi="Times New Roman" w:cs="Times New Roman"/>
          <w:color w:val="000000"/>
          <w:sz w:val="22"/>
          <w:szCs w:val="22"/>
        </w:rPr>
        <w:t>rato é de 30 (Trinta) meses, co</w:t>
      </w:r>
      <w:r>
        <w:rPr>
          <w:rFonts w:ascii="Times New Roman" w:hAnsi="Times New Roman" w:cs="Times New Roman"/>
          <w:sz w:val="22"/>
          <w:szCs w:val="22"/>
        </w:rPr>
        <w:t xml:space="preserve">ntados da data de assinatura do instrumento, podendo ser prorrogado por </w:t>
      </w:r>
      <w:r>
        <w:rPr>
          <w:rFonts w:ascii="Times New Roman" w:hAnsi="Times New Roman" w:cs="Times New Roman"/>
          <w:sz w:val="22"/>
          <w:szCs w:val="22"/>
        </w:rPr>
        <w:t>interesse das partes até o limite de 60 (sessenta) meses, desde que haja autorização formal da autoridade competente e observados os seguintes requisitos:</w:t>
      </w:r>
    </w:p>
    <w:p w:rsidR="004A1B49" w:rsidRDefault="0094240E">
      <w:pPr>
        <w:pStyle w:val="PargrafodaLista"/>
        <w:numPr>
          <w:ilvl w:val="2"/>
          <w:numId w:val="1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Esteja formalmente demonstrado que a forma de prestação dos serviços tem natureza continuada;</w:t>
      </w:r>
    </w:p>
    <w:p w:rsidR="004A1B49" w:rsidRDefault="0094240E">
      <w:pPr>
        <w:pStyle w:val="PargrafodaLista"/>
        <w:numPr>
          <w:ilvl w:val="2"/>
          <w:numId w:val="1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Seja ju</w:t>
      </w:r>
      <w:r>
        <w:rPr>
          <w:rFonts w:ascii="Times New Roman" w:hAnsi="Times New Roman" w:cs="Times New Roman"/>
          <w:sz w:val="22"/>
          <w:szCs w:val="22"/>
        </w:rPr>
        <w:t>ntado relatório que discorra sobre a execução do contrato, com informações de que os serviços tenham sido prestados regularmente;</w:t>
      </w:r>
    </w:p>
    <w:p w:rsidR="004A1B49" w:rsidRDefault="0094240E">
      <w:pPr>
        <w:pStyle w:val="PargrafodaLista"/>
        <w:numPr>
          <w:ilvl w:val="2"/>
          <w:numId w:val="1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Seja juntada justificativa e motivo, por escrito, de que a Hemobrás mantém interesse na realização do serviço;</w:t>
      </w:r>
    </w:p>
    <w:p w:rsidR="004A1B49" w:rsidRDefault="0094240E">
      <w:pPr>
        <w:pStyle w:val="PargrafodaLista"/>
        <w:numPr>
          <w:ilvl w:val="2"/>
          <w:numId w:val="1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Seja comprovado</w:t>
      </w:r>
      <w:r>
        <w:rPr>
          <w:rFonts w:ascii="Times New Roman" w:hAnsi="Times New Roman" w:cs="Times New Roman"/>
          <w:sz w:val="22"/>
          <w:szCs w:val="22"/>
        </w:rPr>
        <w:t xml:space="preserve"> que o valor do contrato permanece economicamente vantajoso para a </w:t>
      </w:r>
      <w:proofErr w:type="spellStart"/>
      <w:r>
        <w:rPr>
          <w:rFonts w:ascii="Times New Roman" w:hAnsi="Times New Roman" w:cs="Times New Roman"/>
          <w:sz w:val="22"/>
          <w:szCs w:val="22"/>
        </w:rPr>
        <w:t>Hemobras</w:t>
      </w:r>
      <w:proofErr w:type="spellEnd"/>
      <w:r>
        <w:rPr>
          <w:rFonts w:ascii="Times New Roman" w:hAnsi="Times New Roman" w:cs="Times New Roman"/>
          <w:sz w:val="22"/>
          <w:szCs w:val="22"/>
        </w:rPr>
        <w:t>;</w:t>
      </w:r>
    </w:p>
    <w:p w:rsidR="004A1B49" w:rsidRDefault="0094240E">
      <w:pPr>
        <w:pStyle w:val="PargrafodaLista"/>
        <w:numPr>
          <w:ilvl w:val="2"/>
          <w:numId w:val="1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Haja manifestação expressa da contratada informando o interesse na prorrogação;</w:t>
      </w:r>
    </w:p>
    <w:p w:rsidR="004A1B49" w:rsidRDefault="0094240E">
      <w:pPr>
        <w:pStyle w:val="PargrafodaLista"/>
        <w:numPr>
          <w:ilvl w:val="2"/>
          <w:numId w:val="1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Seja comprovado que o contratado mantém as condições iniciais de habilitação.</w:t>
      </w:r>
    </w:p>
    <w:p w:rsidR="004A1B49" w:rsidRDefault="004A1B49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:rsidR="004A1B49" w:rsidRDefault="004A1B49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:rsidR="004A1B49" w:rsidRDefault="0094240E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TERCEIRA –</w:t>
      </w:r>
      <w:r>
        <w:rPr>
          <w:rFonts w:ascii="Times New Roman" w:hAnsi="Times New Roman" w:cs="Times New Roman"/>
          <w:b/>
          <w:sz w:val="22"/>
          <w:szCs w:val="22"/>
        </w:rPr>
        <w:t xml:space="preserve"> PREÇO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 valor total da contratação é de R$ </w:t>
      </w:r>
      <w:r>
        <w:rPr>
          <w:rFonts w:ascii="Times New Roman" w:hAnsi="Times New Roman" w:cs="Times New Roman"/>
          <w:color w:val="FF0000"/>
          <w:sz w:val="22"/>
          <w:szCs w:val="22"/>
        </w:rPr>
        <w:t>######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r>
        <w:rPr>
          <w:rFonts w:ascii="Times New Roman" w:hAnsi="Times New Roman" w:cs="Times New Roman"/>
          <w:color w:val="FF0000"/>
          <w:sz w:val="22"/>
          <w:szCs w:val="22"/>
        </w:rPr>
        <w:t>######</w:t>
      </w:r>
      <w:r>
        <w:rPr>
          <w:rFonts w:ascii="Times New Roman" w:hAnsi="Times New Roman" w:cs="Times New Roman"/>
          <w:sz w:val="22"/>
          <w:szCs w:val="22"/>
        </w:rPr>
        <w:t>).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No valor acima estão incluídas todas as despesas ordinárias diretas e indiretas decorrentes da execução do objeto, inclusive tributos e/ou impostos, encargos sociais, trabalhistas, previdenciário</w:t>
      </w:r>
      <w:r>
        <w:rPr>
          <w:rFonts w:ascii="Times New Roman" w:hAnsi="Times New Roman" w:cs="Times New Roman"/>
          <w:sz w:val="22"/>
          <w:szCs w:val="22"/>
        </w:rPr>
        <w:t>s, fiscais e comerciais incidentes, taxa de administração, frete, seguro e outros necessários ao cumprimento integral do objeto da contratação.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O valor acima é meramente estimativo, de forma que os pagamentos devidos à CONTRATADA dependerão dos quantitativ</w:t>
      </w:r>
      <w:r>
        <w:rPr>
          <w:rFonts w:ascii="Times New Roman" w:hAnsi="Times New Roman" w:cs="Times New Roman"/>
          <w:sz w:val="22"/>
          <w:szCs w:val="22"/>
        </w:rPr>
        <w:t>os de serviços efetivamente prestados.</w:t>
      </w:r>
    </w:p>
    <w:p w:rsidR="004A1B49" w:rsidRDefault="004A1B49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4A1B49" w:rsidRDefault="0094240E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QUARTA – DOTAÇÃO ORÇAMENTÁRIA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despesas decorrentes desta contratação estão programadas em dotação orçamentária própria, prevista no orçamento da Hemobrás asseguradas no saldo constante na conta orçamentár</w:t>
      </w:r>
      <w:r>
        <w:rPr>
          <w:rFonts w:ascii="Times New Roman" w:hAnsi="Times New Roman" w:cs="Times New Roman"/>
          <w:sz w:val="22"/>
          <w:szCs w:val="22"/>
        </w:rPr>
        <w:t>ia 2.205.900.000.</w:t>
      </w:r>
    </w:p>
    <w:p w:rsidR="004A1B49" w:rsidRDefault="004A1B49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4A1B49" w:rsidRDefault="0094240E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 FORMA DE PRESTAÇÃO DOS SERVIÇOS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:rsidR="004A1B49" w:rsidRDefault="004A1B49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:rsidR="004A1B49" w:rsidRDefault="0094240E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SEXTA - DOS CRITÉRIOS DE RECEBIMENTO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</w:t>
      </w:r>
      <w:r>
        <w:rPr>
          <w:rFonts w:ascii="Times New Roman" w:hAnsi="Times New Roman" w:cs="Times New Roman"/>
          <w:sz w:val="22"/>
          <w:szCs w:val="22"/>
        </w:rPr>
        <w:t>cláusula são aquelas estabelecidas no Termo de Referência, Anexo I do Edital.</w:t>
      </w:r>
    </w:p>
    <w:p w:rsidR="004A1B49" w:rsidRDefault="004A1B49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:rsidR="004A1B49" w:rsidRDefault="0094240E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SÉTIMA – PAGAMENTO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 prazo para pagamento à CONTRATADA e demais condições a ele referentes encontram-se definidos no Termo de Referência. </w:t>
      </w:r>
    </w:p>
    <w:p w:rsidR="004A1B49" w:rsidRDefault="004A1B49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4A1B49" w:rsidRDefault="0094240E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OITAVA – REAJUSTE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:rsidR="004A1B49" w:rsidRDefault="004A1B49">
      <w:pPr>
        <w:pStyle w:val="PargrafodaLista"/>
        <w:spacing w:line="360" w:lineRule="auto"/>
        <w:jc w:val="both"/>
      </w:pPr>
    </w:p>
    <w:p w:rsidR="004A1B49" w:rsidRDefault="0094240E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NONA – GARANTIA DE EXECUÇÃO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:rsidR="004A1B49" w:rsidRDefault="004A1B49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:rsidR="004A1B49" w:rsidRDefault="0094240E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</w:t>
      </w:r>
      <w:r>
        <w:rPr>
          <w:rFonts w:ascii="Times New Roman" w:hAnsi="Times New Roman" w:cs="Times New Roman"/>
          <w:b/>
          <w:sz w:val="22"/>
          <w:szCs w:val="22"/>
        </w:rPr>
        <w:t>USULA DÉCIMA – CONTROLE E FISCALIZAÇÃO DA EXECUÇÃO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:rsidR="004A1B49" w:rsidRDefault="004A1B49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4A1B49" w:rsidRDefault="0094240E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DÉCIMA PRIMEIRA – OBRIGAÇÕES DA CONTRATANTE E DA CONTRATADA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</w:t>
      </w:r>
      <w:r>
        <w:rPr>
          <w:rFonts w:ascii="Times New Roman" w:hAnsi="Times New Roman" w:cs="Times New Roman"/>
          <w:sz w:val="22"/>
          <w:szCs w:val="22"/>
        </w:rPr>
        <w:t xml:space="preserve"> cláusula são aquelas estabelecidas no Termo de Referência, Anexo I do Edital.</w:t>
      </w:r>
    </w:p>
    <w:p w:rsidR="004A1B49" w:rsidRDefault="004A1B49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:rsidR="004A1B49" w:rsidRDefault="0094240E">
      <w:pPr>
        <w:pStyle w:val="Nivel1"/>
        <w:numPr>
          <w:ilvl w:val="0"/>
          <w:numId w:val="1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CLÁUSULA DÉCIMA SEGUNDA – </w:t>
      </w:r>
      <w:r>
        <w:rPr>
          <w:rFonts w:ascii="Times New Roman" w:hAnsi="Times New Roman"/>
          <w:color w:val="auto"/>
          <w:sz w:val="22"/>
          <w:szCs w:val="22"/>
        </w:rPr>
        <w:t>DA SEGURANÇA E SAÚDE DO TRABALHADOR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:rsidR="004A1B49" w:rsidRDefault="004A1B49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4A1B49" w:rsidRDefault="0094240E">
      <w:pPr>
        <w:pStyle w:val="Nivel1"/>
        <w:numPr>
          <w:ilvl w:val="0"/>
          <w:numId w:val="1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CLÁUSULA DÉCIMA TERCEIRA</w:t>
      </w:r>
      <w:r>
        <w:rPr>
          <w:rFonts w:ascii="Times New Roman" w:hAnsi="Times New Roman"/>
          <w:color w:val="auto"/>
          <w:sz w:val="22"/>
          <w:szCs w:val="22"/>
        </w:rPr>
        <w:t xml:space="preserve"> - DA SUBCONTRATAÇÃO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Não será admitida a subcontratação do objeto licitatório.</w:t>
      </w:r>
    </w:p>
    <w:p w:rsidR="004A1B49" w:rsidRDefault="004A1B49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:rsidR="004A1B49" w:rsidRDefault="0094240E">
      <w:pPr>
        <w:pStyle w:val="Nivel1"/>
        <w:numPr>
          <w:ilvl w:val="0"/>
          <w:numId w:val="1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CLÁUSULA DÉCIMA QUARTA - </w:t>
      </w:r>
      <w:r>
        <w:rPr>
          <w:rFonts w:ascii="Times New Roman" w:hAnsi="Times New Roman"/>
          <w:color w:val="auto"/>
          <w:sz w:val="22"/>
          <w:szCs w:val="22"/>
        </w:rPr>
        <w:t>ALTERAÇÃO SUBJETIVA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</w:t>
      </w:r>
      <w:r>
        <w:rPr>
          <w:rFonts w:ascii="Times New Roman" w:hAnsi="Times New Roman" w:cs="Times New Roman"/>
          <w:sz w:val="22"/>
          <w:szCs w:val="22"/>
        </w:rPr>
        <w:t>ervados pela nova pessoa jurídica todos os requisitos de habilitação exigidos na licitação original; sejam mantidas as demais cláusulas e condições do contrato; não haja prejuízo à execução do objeto pactuado e haja a anuência expressa da Administração à c</w:t>
      </w:r>
      <w:r>
        <w:rPr>
          <w:rFonts w:ascii="Times New Roman" w:hAnsi="Times New Roman" w:cs="Times New Roman"/>
          <w:sz w:val="22"/>
          <w:szCs w:val="22"/>
        </w:rPr>
        <w:t>ontinuidade do contrato.</w:t>
      </w:r>
    </w:p>
    <w:p w:rsidR="004A1B49" w:rsidRDefault="004A1B49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:rsidR="004A1B49" w:rsidRDefault="0094240E">
      <w:pPr>
        <w:pStyle w:val="Nivel1"/>
        <w:numPr>
          <w:ilvl w:val="0"/>
          <w:numId w:val="1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CLÁUSULA DÉCIMA QUINTA– SANÇÕES ADMINISTRATIVAS.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:rsidR="004A1B49" w:rsidRDefault="004A1B49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4A1B49" w:rsidRPr="0094240E" w:rsidRDefault="0094240E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94240E">
        <w:rPr>
          <w:rFonts w:ascii="Times New Roman" w:hAnsi="Times New Roman" w:cs="Times New Roman"/>
          <w:b/>
          <w:sz w:val="22"/>
          <w:szCs w:val="22"/>
        </w:rPr>
        <w:t>CLÁUSULA DÉCIMA SEXTA – RESCISÃO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presente Termo de Con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 xml:space="preserve">trato poderá ser rescindido nas hipóteses previstas no art. 82 da Lei nº 13.303, de 2016, Art. 106 do Regulamento de Licitações e Contratações da Hemobrás, sem prejuízo da aplicação das sanções previstas na </w:t>
      </w:r>
      <w:r>
        <w:rPr>
          <w:rFonts w:ascii="Times New Roman" w:hAnsi="Times New Roman" w:cs="Times New Roman"/>
          <w:color w:val="FF0000"/>
          <w:sz w:val="22"/>
          <w:szCs w:val="22"/>
        </w:rPr>
        <w:t>Cláusula Décima Quinta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Os</w:t>
      </w:r>
      <w:r>
        <w:rPr>
          <w:rFonts w:ascii="Times New Roman" w:hAnsi="Times New Roman" w:cs="Times New Roman"/>
          <w:sz w:val="22"/>
          <w:szCs w:val="22"/>
        </w:rPr>
        <w:t xml:space="preserve"> casos de rescisão contratual serão formalmente motivados, assegurando-se à CONTRATADA o direito à prévia e ampla defesa.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CONTRATADA reconhece os direitos da CONTRATANTE em caso de rescisão administrativa prevista neste instrumento de contrato, e as prev</w:t>
      </w:r>
      <w:r>
        <w:rPr>
          <w:rFonts w:ascii="Times New Roman" w:hAnsi="Times New Roman" w:cs="Times New Roman"/>
          <w:sz w:val="22"/>
          <w:szCs w:val="22"/>
        </w:rPr>
        <w:t>istas na lei e no Regulamento de Licitações e Contratos da Hemobrás.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:rsidR="004A1B49" w:rsidRDefault="0094240E">
      <w:pPr>
        <w:pStyle w:val="PargrafodaLista"/>
        <w:numPr>
          <w:ilvl w:val="2"/>
          <w:numId w:val="1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:rsidR="004A1B49" w:rsidRDefault="0094240E">
      <w:pPr>
        <w:pStyle w:val="PargrafodaLista"/>
        <w:numPr>
          <w:ilvl w:val="2"/>
          <w:numId w:val="1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:rsidR="004A1B49" w:rsidRDefault="0094240E">
      <w:pPr>
        <w:pStyle w:val="PargrafodaLista"/>
        <w:numPr>
          <w:ilvl w:val="2"/>
          <w:numId w:val="1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Indenizações e multas.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rescisão do contrato se dá:</w:t>
      </w:r>
    </w:p>
    <w:p w:rsidR="004A1B49" w:rsidRDefault="0094240E">
      <w:pPr>
        <w:pStyle w:val="PargrafodaLista"/>
        <w:numPr>
          <w:ilvl w:val="2"/>
          <w:numId w:val="1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De forma unilateral, assegurada </w:t>
      </w: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prévia defesa; </w:t>
      </w:r>
    </w:p>
    <w:p w:rsidR="004A1B49" w:rsidRDefault="0094240E">
      <w:pPr>
        <w:pStyle w:val="PargrafodaLista"/>
        <w:numPr>
          <w:ilvl w:val="2"/>
          <w:numId w:val="1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:rsidR="004A1B49" w:rsidRDefault="0094240E">
      <w:pPr>
        <w:pStyle w:val="PargrafodaLista"/>
        <w:numPr>
          <w:ilvl w:val="2"/>
          <w:numId w:val="1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Por determinação judicial.</w:t>
      </w:r>
    </w:p>
    <w:p w:rsidR="004A1B49" w:rsidRDefault="004A1B49">
      <w:pPr>
        <w:pStyle w:val="PargrafodaLista"/>
        <w:spacing w:line="360" w:lineRule="auto"/>
        <w:ind w:left="786"/>
        <w:jc w:val="both"/>
        <w:rPr>
          <w:rFonts w:ascii="Times New Roman" w:hAnsi="Times New Roman" w:cs="Times New Roman"/>
          <w:color w:val="0033CC"/>
          <w:sz w:val="22"/>
          <w:szCs w:val="22"/>
        </w:rPr>
      </w:pPr>
    </w:p>
    <w:p w:rsidR="004A1B49" w:rsidRDefault="0094240E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</w:t>
      </w:r>
      <w:r>
        <w:rPr>
          <w:rFonts w:ascii="Times New Roman" w:hAnsi="Times New Roman" w:cs="Times New Roman"/>
          <w:b/>
          <w:sz w:val="22"/>
          <w:szCs w:val="22"/>
        </w:rPr>
        <w:t>LÁUSULA DÉCIMA SÉTIMA – VEDAÇÕES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É vedado à CONTRATADA:</w:t>
      </w:r>
    </w:p>
    <w:p w:rsidR="004A1B49" w:rsidRDefault="0094240E">
      <w:pPr>
        <w:pStyle w:val="PargrafodaLista"/>
        <w:numPr>
          <w:ilvl w:val="2"/>
          <w:numId w:val="1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caucionar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ou utilizar este Termo de Contrato para qualquer operação financeira;</w:t>
      </w:r>
    </w:p>
    <w:p w:rsidR="004A1B49" w:rsidRDefault="0094240E">
      <w:pPr>
        <w:pStyle w:val="PargrafodaLista"/>
        <w:numPr>
          <w:ilvl w:val="2"/>
          <w:numId w:val="1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interromper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a execução dos serviços sob alegação de inadimplemento por parte da Hemobrás, salvo nos casos previstos em l</w:t>
      </w:r>
      <w:r>
        <w:rPr>
          <w:rFonts w:ascii="Times New Roman" w:hAnsi="Times New Roman" w:cs="Times New Roman"/>
          <w:sz w:val="22"/>
          <w:szCs w:val="22"/>
        </w:rPr>
        <w:t>ei.</w:t>
      </w:r>
    </w:p>
    <w:p w:rsidR="004A1B49" w:rsidRDefault="004A1B49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:rsidR="004A1B49" w:rsidRDefault="0094240E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CLÁUSULA DÉCIMA OITAVA - MATRIZ DE RISCOS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As regras acerca da presente cláusula são aquelas estabelecidas no Termo de Referência, Anexo I do Edital.</w:t>
      </w:r>
    </w:p>
    <w:p w:rsidR="004A1B49" w:rsidRDefault="004A1B49">
      <w:pPr>
        <w:pStyle w:val="PargrafodaLista"/>
        <w:spacing w:line="360" w:lineRule="auto"/>
        <w:ind w:left="1366"/>
        <w:jc w:val="both"/>
        <w:rPr>
          <w:rFonts w:ascii="Times New Roman" w:hAnsi="Times New Roman" w:cs="Times New Roman"/>
          <w:color w:val="0033CC"/>
          <w:sz w:val="22"/>
          <w:szCs w:val="22"/>
        </w:rPr>
      </w:pPr>
    </w:p>
    <w:p w:rsidR="004A1B49" w:rsidRDefault="0094240E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DÉCIMA NONA – ALTERAÇÕES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Eventuais alterações contratuais reger-se-ão pela disciplina dos </w:t>
      </w:r>
      <w:proofErr w:type="spellStart"/>
      <w:r>
        <w:rPr>
          <w:rFonts w:ascii="Times New Roman" w:hAnsi="Times New Roman" w:cs="Times New Roman"/>
          <w:sz w:val="22"/>
          <w:szCs w:val="22"/>
        </w:rPr>
        <w:t>arts</w:t>
      </w:r>
      <w:proofErr w:type="spellEnd"/>
      <w:r>
        <w:rPr>
          <w:rFonts w:ascii="Times New Roman" w:hAnsi="Times New Roman" w:cs="Times New Roman"/>
          <w:sz w:val="22"/>
          <w:szCs w:val="22"/>
        </w:rPr>
        <w:t>. 97 - 102 do Regulamento de Licitações e Contratações – Hemobrás e, subsidiariamente, no art. 81, da Lei 13.303, de 2016.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 CONTRATADA poderá aceitar, nas mesmas condições contratuais, os acréscimos ou supressões que se fizerem </w:t>
      </w:r>
      <w:proofErr w:type="gramStart"/>
      <w:r>
        <w:rPr>
          <w:rFonts w:ascii="Times New Roman" w:hAnsi="Times New Roman" w:cs="Times New Roman"/>
          <w:sz w:val="22"/>
          <w:szCs w:val="22"/>
        </w:rPr>
        <w:t>necessários</w:t>
      </w:r>
      <w:proofErr w:type="gramEnd"/>
      <w:r>
        <w:rPr>
          <w:rFonts w:ascii="Times New Roman" w:hAnsi="Times New Roman" w:cs="Times New Roman"/>
          <w:sz w:val="22"/>
          <w:szCs w:val="22"/>
        </w:rPr>
        <w:t>, até o limi</w:t>
      </w:r>
      <w:r>
        <w:rPr>
          <w:rFonts w:ascii="Times New Roman" w:hAnsi="Times New Roman" w:cs="Times New Roman"/>
          <w:sz w:val="22"/>
          <w:szCs w:val="22"/>
        </w:rPr>
        <w:t>te de 25% (vinte e cinco por cento) do valor inicial atualizado do contrato.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supressões </w:t>
      </w:r>
      <w:proofErr w:type="gramStart"/>
      <w:r>
        <w:rPr>
          <w:rFonts w:ascii="Times New Roman" w:hAnsi="Times New Roman" w:cs="Times New Roman"/>
          <w:sz w:val="22"/>
          <w:szCs w:val="22"/>
        </w:rPr>
        <w:t>resultantes de acordo celebrado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entre as partes contratantes poderão exceder o limite de 25% (vinte e cinco por cento) do valor inicial atualizado do contrato.</w:t>
      </w:r>
    </w:p>
    <w:p w:rsidR="004A1B49" w:rsidRDefault="004A1B49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:rsidR="004A1B49" w:rsidRDefault="0094240E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</w:t>
      </w:r>
      <w:r>
        <w:rPr>
          <w:rFonts w:ascii="Times New Roman" w:hAnsi="Times New Roman" w:cs="Times New Roman"/>
          <w:b/>
          <w:sz w:val="22"/>
          <w:szCs w:val="22"/>
        </w:rPr>
        <w:t>SULA VIGÉSIMA – DOS CASOS OMISSOS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Os casos omissos serão decididos pela Hemobrás, segundo as disposições contidas no Regulamento de Licitações e Contratações – Hemobrás, na Lei nº 13.303, de 2016, na Lei nº 10.520, de 2002 e demais normas federais aplicáve</w:t>
      </w:r>
      <w:r>
        <w:rPr>
          <w:rFonts w:ascii="Times New Roman" w:hAnsi="Times New Roman" w:cs="Times New Roman"/>
          <w:sz w:val="22"/>
          <w:szCs w:val="22"/>
        </w:rPr>
        <w:t>is e, subsidiariamente, nas normas e princípios gerais dos contratos.</w:t>
      </w:r>
    </w:p>
    <w:p w:rsidR="004A1B49" w:rsidRDefault="004A1B49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:rsidR="004A1B49" w:rsidRDefault="0094240E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VIGÉSIMA PRIMEIRA – PUBLICAÇÃO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Incumbirá à CONTRATANTE providenciar a publicação deste instrumento, por extrato, no Diário Oficial da União.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resumo deste Contrato será public</w:t>
      </w:r>
      <w:r>
        <w:rPr>
          <w:rFonts w:ascii="Times New Roman" w:hAnsi="Times New Roman" w:cs="Times New Roman"/>
          <w:sz w:val="22"/>
          <w:szCs w:val="22"/>
        </w:rPr>
        <w:t>ado no Diário Oficial da União até o 5º (quinto) dia útil do mês seguinte da data de sua assinatura, não ultrapassando ao prazo de 20 (vinte) dias daquela data.</w:t>
      </w:r>
    </w:p>
    <w:p w:rsidR="004A1B49" w:rsidRDefault="004A1B49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:rsidR="004A1B49" w:rsidRDefault="0094240E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VIGÉSIMA SEGUNDA – FORO</w:t>
      </w:r>
    </w:p>
    <w:p w:rsidR="004A1B49" w:rsidRDefault="0094240E">
      <w:pPr>
        <w:pStyle w:val="PargrafodaLista"/>
        <w:numPr>
          <w:ilvl w:val="1"/>
          <w:numId w:val="1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partes contratantes ficam cientes de que o foro para dirim</w:t>
      </w:r>
      <w:r>
        <w:rPr>
          <w:rFonts w:ascii="Times New Roman" w:hAnsi="Times New Roman" w:cs="Times New Roman"/>
          <w:sz w:val="22"/>
          <w:szCs w:val="22"/>
        </w:rPr>
        <w:t xml:space="preserve">ir as questões que não forem solucionadas na via administrativas será o da Seção Judiciária da justiça Federal de Recife/PE. </w:t>
      </w:r>
    </w:p>
    <w:p w:rsidR="004A1B49" w:rsidRDefault="004A1B49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:rsidR="004A1B49" w:rsidRDefault="004A1B49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:rsidR="004A1B49" w:rsidRDefault="0094240E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E, por estarem de acordo, depois de lido e achado conforme, o presente Contrato foi lavrado em 03 (três) vias de igual teor e fo</w:t>
      </w:r>
      <w:r>
        <w:rPr>
          <w:rFonts w:ascii="Times New Roman" w:hAnsi="Times New Roman" w:cs="Times New Roman"/>
          <w:sz w:val="22"/>
          <w:szCs w:val="22"/>
        </w:rPr>
        <w:t>rma, assinado pelas partes, na presença das testemunhas abaixo.</w:t>
      </w:r>
    </w:p>
    <w:p w:rsidR="004A1B49" w:rsidRDefault="004A1B49">
      <w:pPr>
        <w:rPr>
          <w:rFonts w:ascii="Times New Roman" w:hAnsi="Times New Roman" w:cs="Times New Roman"/>
          <w:sz w:val="22"/>
          <w:szCs w:val="22"/>
        </w:rPr>
      </w:pPr>
    </w:p>
    <w:p w:rsidR="004A1B49" w:rsidRDefault="004A1B49">
      <w:pPr>
        <w:rPr>
          <w:rFonts w:ascii="Times New Roman" w:hAnsi="Times New Roman" w:cs="Times New Roman"/>
          <w:sz w:val="22"/>
          <w:szCs w:val="22"/>
        </w:rPr>
      </w:pPr>
    </w:p>
    <w:p w:rsidR="004A1B49" w:rsidRDefault="0094240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Recife-PE, ____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 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de ________________  </w:t>
      </w:r>
      <w:proofErr w:type="spellStart"/>
      <w:r>
        <w:rPr>
          <w:rFonts w:ascii="Times New Roman" w:hAnsi="Times New Roman" w:cs="Times New Roman"/>
          <w:sz w:val="22"/>
          <w:szCs w:val="22"/>
        </w:rPr>
        <w:t>de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20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___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4A1B49" w:rsidRDefault="004A1B49">
      <w:pPr>
        <w:rPr>
          <w:rFonts w:ascii="Times New Roman" w:hAnsi="Times New Roman" w:cs="Times New Roman"/>
          <w:sz w:val="22"/>
          <w:szCs w:val="22"/>
        </w:rPr>
      </w:pPr>
    </w:p>
    <w:p w:rsidR="004A1B49" w:rsidRDefault="004A1B49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p w:rsidR="004A1B49" w:rsidRDefault="004A1B49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8174" w:type="dxa"/>
        <w:tblLook w:val="04A0" w:firstRow="1" w:lastRow="0" w:firstColumn="1" w:lastColumn="0" w:noHBand="0" w:noVBand="1"/>
      </w:tblPr>
      <w:tblGrid>
        <w:gridCol w:w="3968"/>
        <w:gridCol w:w="235"/>
        <w:gridCol w:w="3971"/>
      </w:tblGrid>
      <w:tr w:rsidR="004A1B49">
        <w:tc>
          <w:tcPr>
            <w:tcW w:w="3968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:rsidR="004A1B49" w:rsidRDefault="004A1B4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4A1B49" w:rsidRDefault="004A1B4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71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:rsidR="004A1B49" w:rsidRDefault="004A1B4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4A1B49">
        <w:tc>
          <w:tcPr>
            <w:tcW w:w="3968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4A1B49" w:rsidRDefault="0094240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4A1B49" w:rsidRDefault="004A1B4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4A1B49" w:rsidRDefault="0094240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</w:tr>
      <w:tr w:rsidR="004A1B49">
        <w:tc>
          <w:tcPr>
            <w:tcW w:w="39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A1B49" w:rsidRDefault="0094240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A1B49" w:rsidRDefault="004A1B4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A1B49" w:rsidRDefault="0094240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Fornecedor </w:t>
            </w:r>
          </w:p>
        </w:tc>
      </w:tr>
    </w:tbl>
    <w:p w:rsidR="004A1B49" w:rsidRDefault="004A1B49">
      <w:pPr>
        <w:spacing w:after="120"/>
        <w:rPr>
          <w:rFonts w:ascii="Times New Roman" w:hAnsi="Times New Roman" w:cs="Times New Roman"/>
          <w:sz w:val="22"/>
          <w:szCs w:val="22"/>
        </w:rPr>
      </w:pPr>
    </w:p>
    <w:p w:rsidR="004A1B49" w:rsidRDefault="004A1B49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8174" w:type="dxa"/>
        <w:tblLook w:val="04A0" w:firstRow="1" w:lastRow="0" w:firstColumn="1" w:lastColumn="0" w:noHBand="0" w:noVBand="1"/>
      </w:tblPr>
      <w:tblGrid>
        <w:gridCol w:w="3968"/>
        <w:gridCol w:w="235"/>
        <w:gridCol w:w="3971"/>
      </w:tblGrid>
      <w:tr w:rsidR="004A1B49">
        <w:tc>
          <w:tcPr>
            <w:tcW w:w="3968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:rsidR="004A1B49" w:rsidRDefault="004A1B4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4A1B49" w:rsidRDefault="004A1B4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71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  <w:vAlign w:val="center"/>
          </w:tcPr>
          <w:p w:rsidR="004A1B49" w:rsidRDefault="004A1B4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4A1B49">
        <w:tc>
          <w:tcPr>
            <w:tcW w:w="3968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4A1B49" w:rsidRDefault="0094240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Testemunha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2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4A1B49" w:rsidRDefault="004A1B4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4A1B49" w:rsidRDefault="0094240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Testemunha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  <w:proofErr w:type="gramEnd"/>
          </w:p>
        </w:tc>
      </w:tr>
      <w:tr w:rsidR="004A1B49">
        <w:tc>
          <w:tcPr>
            <w:tcW w:w="39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A1B49" w:rsidRDefault="0094240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  <w:tc>
          <w:tcPr>
            <w:tcW w:w="2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A1B49" w:rsidRDefault="004A1B4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A1B49" w:rsidRDefault="0094240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</w:tr>
      <w:tr w:rsidR="004A1B49">
        <w:tc>
          <w:tcPr>
            <w:tcW w:w="39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A1B49" w:rsidRDefault="004A1B4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A1B49" w:rsidRDefault="004A1B4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A1B49" w:rsidRDefault="004A1B49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4A1B49" w:rsidRDefault="004A1B49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val="x-none"/>
        </w:rPr>
      </w:pPr>
    </w:p>
    <w:p w:rsidR="004A1B49" w:rsidRDefault="004A1B49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:rsidR="004A1B49" w:rsidRDefault="0094240E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  <w:r>
        <w:br w:type="page"/>
      </w:r>
    </w:p>
    <w:p w:rsidR="004A1B49" w:rsidRDefault="0094240E">
      <w:pPr>
        <w:spacing w:line="360" w:lineRule="auto"/>
        <w:contextualSpacing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  <w:r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  <w:t>ANEXO I DO TERMO DE CONTRATO</w:t>
      </w:r>
    </w:p>
    <w:p w:rsidR="004A1B49" w:rsidRDefault="004A1B49">
      <w:pPr>
        <w:spacing w:line="360" w:lineRule="auto"/>
        <w:contextualSpacing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</w:pPr>
    </w:p>
    <w:p w:rsidR="004A1B49" w:rsidRDefault="004A1B49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tbl>
      <w:tblPr>
        <w:tblW w:w="5000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"/>
        <w:gridCol w:w="685"/>
        <w:gridCol w:w="3926"/>
        <w:gridCol w:w="1350"/>
        <w:gridCol w:w="1171"/>
        <w:gridCol w:w="1099"/>
      </w:tblGrid>
      <w:tr w:rsidR="004A1B49">
        <w:trPr>
          <w:trHeight w:val="523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94240E">
            <w:pPr>
              <w:pStyle w:val="xx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GRUPO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94240E">
            <w:pPr>
              <w:pStyle w:val="xx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94240E">
            <w:pPr>
              <w:pStyle w:val="xx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DESCRIÇÃO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94240E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0"/>
              </w:rPr>
              <w:t>UNIDADE DE PREÇO (R$/ coleta)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49" w:rsidRDefault="0094240E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0"/>
              </w:rPr>
              <w:t>VALOR</w:t>
            </w:r>
          </w:p>
          <w:p w:rsidR="004A1B49" w:rsidRDefault="0094240E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0"/>
              </w:rPr>
              <w:t>ANO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B49" w:rsidRDefault="0094240E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Cs w:val="20"/>
              </w:rPr>
              <w:t>VALOR 30 MESES</w:t>
            </w:r>
          </w:p>
        </w:tc>
      </w:tr>
      <w:tr w:rsidR="004A1B49">
        <w:trPr>
          <w:trHeight w:val="316"/>
        </w:trPr>
        <w:tc>
          <w:tcPr>
            <w:tcW w:w="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49" w:rsidRDefault="004A1B49">
            <w:pPr>
              <w:pStyle w:val="I"/>
              <w:numPr>
                <w:ilvl w:val="2"/>
                <w:numId w:val="6"/>
              </w:numPr>
              <w:spacing w:before="12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pStyle w:val="PargrafodaLista"/>
              <w:numPr>
                <w:ilvl w:val="0"/>
                <w:numId w:val="4"/>
              </w:numPr>
              <w:spacing w:before="120" w:after="120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94240E">
            <w:pPr>
              <w:spacing w:before="12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COLETA E TRANSPORTE DE EFLUENTE SANITÁRIO EM TANQUE DE FIBRA DE VIDRO</w:t>
            </w:r>
            <w:r>
              <w:rPr>
                <w:rFonts w:ascii="Times New Roman" w:hAnsi="Times New Roman" w:cs="Times New Roman"/>
                <w:szCs w:val="20"/>
              </w:rPr>
              <w:t xml:space="preserve"> A VÁCUO, CAPACIDADE DE 15m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³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spacing w:before="12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spacing w:before="12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spacing w:before="12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A1B49">
        <w:trPr>
          <w:trHeight w:val="511"/>
        </w:trPr>
        <w:tc>
          <w:tcPr>
            <w:tcW w:w="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49" w:rsidRDefault="004A1B49">
            <w:pPr>
              <w:numPr>
                <w:ilvl w:val="2"/>
                <w:numId w:val="3"/>
              </w:numPr>
              <w:spacing w:before="120" w:after="120"/>
              <w:ind w:left="728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pStyle w:val="PargrafodaLista"/>
              <w:numPr>
                <w:ilvl w:val="0"/>
                <w:numId w:val="4"/>
              </w:numPr>
              <w:spacing w:before="120" w:after="120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94240E">
            <w:pPr>
              <w:spacing w:before="120"/>
              <w:jc w:val="center"/>
              <w:rPr>
                <w:rFonts w:ascii="Times New Roman" w:hAnsi="Times New Roman" w:cs="Times New Roman"/>
                <w:color w:val="FF0000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COLETA E TRANSPORTE DE EFLUENTE SANITÁRIO EM TANQUE DE FIBRA DE VIDRO A VÁCUO, CAPACIDADE DE 20m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³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spacing w:before="12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spacing w:before="12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spacing w:before="12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A1B49">
        <w:trPr>
          <w:trHeight w:val="60"/>
        </w:trPr>
        <w:tc>
          <w:tcPr>
            <w:tcW w:w="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49" w:rsidRDefault="004A1B49">
            <w:pPr>
              <w:spacing w:before="120"/>
              <w:ind w:left="284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pStyle w:val="PargrafodaLista"/>
              <w:numPr>
                <w:ilvl w:val="0"/>
                <w:numId w:val="4"/>
              </w:numPr>
              <w:spacing w:before="120" w:after="120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94240E">
            <w:pPr>
              <w:spacing w:before="12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COLETA E TRANSPORTE DE EFLUENTE SANITÁRIO DA FOSSA E SUMIDOURO A VÁCUO DE 20m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³</w:t>
            </w:r>
            <w:proofErr w:type="gramEnd"/>
            <w:r>
              <w:rPr>
                <w:rFonts w:ascii="Times New Roman" w:hAnsi="Times New Roman" w:cs="Times New Roman"/>
                <w:szCs w:val="20"/>
              </w:rPr>
              <w:t>.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spacing w:before="12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spacing w:before="12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spacing w:before="12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A1B49">
        <w:trPr>
          <w:trHeight w:val="60"/>
        </w:trPr>
        <w:tc>
          <w:tcPr>
            <w:tcW w:w="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49" w:rsidRDefault="004A1B49">
            <w:pPr>
              <w:spacing w:before="120"/>
              <w:ind w:left="284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pStyle w:val="PargrafodaLista"/>
              <w:numPr>
                <w:ilvl w:val="0"/>
                <w:numId w:val="4"/>
              </w:numPr>
              <w:spacing w:before="120" w:after="120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94240E">
            <w:pPr>
              <w:spacing w:before="120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DESLOCAMENTO DE VEÍCULOS </w:t>
            </w:r>
            <w:r>
              <w:rPr>
                <w:rFonts w:ascii="Times New Roman" w:hAnsi="Times New Roman" w:cs="Times New Roman"/>
                <w:szCs w:val="20"/>
              </w:rPr>
              <w:t>COMBINADOS (HIDRO + VÁCUO) PARA LIMPEZA E DESOBSTRUÇÃO DE FILTRO + FOSSA + SUMIDOUROS E TUBULAÇÕES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spacing w:before="12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spacing w:before="12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spacing w:before="12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A1B49">
        <w:trPr>
          <w:trHeight w:val="60"/>
        </w:trPr>
        <w:tc>
          <w:tcPr>
            <w:tcW w:w="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49" w:rsidRDefault="004A1B49">
            <w:pPr>
              <w:spacing w:before="120"/>
              <w:ind w:left="284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pStyle w:val="PargrafodaLista"/>
              <w:numPr>
                <w:ilvl w:val="0"/>
                <w:numId w:val="4"/>
              </w:numPr>
              <w:spacing w:before="120" w:after="120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94240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SERVIÇO DE HIDROJATEAMENTO PARA LIMPEZA E DESOBSTRUÇÃO DE FILTRO + FOSSA + SUMIDOUROS E TUBULAÇÕES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spacing w:before="12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spacing w:before="12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spacing w:before="12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A1B49">
        <w:trPr>
          <w:trHeight w:val="60"/>
        </w:trPr>
        <w:tc>
          <w:tcPr>
            <w:tcW w:w="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49" w:rsidRDefault="004A1B49">
            <w:pPr>
              <w:spacing w:before="120"/>
              <w:ind w:left="284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pStyle w:val="PargrafodaLista"/>
              <w:numPr>
                <w:ilvl w:val="0"/>
                <w:numId w:val="4"/>
              </w:numPr>
              <w:spacing w:before="120" w:after="120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94240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COLETA E TRANSPORTE DE EFLUENTE SANITÁRIO EM </w:t>
            </w:r>
            <w:r>
              <w:rPr>
                <w:rFonts w:ascii="Times New Roman" w:hAnsi="Times New Roman" w:cs="Times New Roman"/>
                <w:szCs w:val="20"/>
              </w:rPr>
              <w:t>VEÍCULO COMBINADO (HIDRO + VÁCUO) COM CAPACIDADE PARA ATÉ 10m</w:t>
            </w:r>
            <w:proofErr w:type="gramStart"/>
            <w:r>
              <w:rPr>
                <w:rFonts w:ascii="Times New Roman" w:hAnsi="Times New Roman" w:cs="Times New Roman"/>
                <w:szCs w:val="20"/>
              </w:rPr>
              <w:t>³</w:t>
            </w:r>
            <w:proofErr w:type="gramEnd"/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spacing w:before="12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spacing w:before="12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spacing w:before="12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A1B49">
        <w:trPr>
          <w:trHeight w:val="60"/>
        </w:trPr>
        <w:tc>
          <w:tcPr>
            <w:tcW w:w="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49" w:rsidRDefault="004A1B49">
            <w:pPr>
              <w:spacing w:before="120"/>
              <w:ind w:left="284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pStyle w:val="PargrafodaLista"/>
              <w:numPr>
                <w:ilvl w:val="0"/>
                <w:numId w:val="4"/>
              </w:numPr>
              <w:spacing w:before="120" w:after="120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94240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TRATAMENTO E DESTINAÇÃO FINAL DE EFLUENTE SANITÁRIO ETE LICENCIADA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spacing w:before="12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spacing w:before="12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spacing w:before="12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A1B49">
        <w:trPr>
          <w:trHeight w:val="60"/>
        </w:trPr>
        <w:tc>
          <w:tcPr>
            <w:tcW w:w="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1B49" w:rsidRDefault="004A1B49">
            <w:pPr>
              <w:spacing w:before="120"/>
              <w:ind w:left="284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94240E">
            <w:pPr>
              <w:spacing w:before="120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spacing w:before="12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B49" w:rsidRDefault="004A1B49">
            <w:pPr>
              <w:spacing w:before="12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4A1B49" w:rsidRDefault="004A1B49"/>
    <w:sectPr w:rsidR="004A1B49">
      <w:headerReference w:type="default" r:id="rId8"/>
      <w:pgSz w:w="11906" w:h="16838"/>
      <w:pgMar w:top="1418" w:right="1134" w:bottom="1418" w:left="1701" w:header="708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4240E">
      <w:r>
        <w:separator/>
      </w:r>
    </w:p>
  </w:endnote>
  <w:endnote w:type="continuationSeparator" w:id="0">
    <w:p w:rsidR="00000000" w:rsidRDefault="00942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Ecofont_Spranq_eco_Sans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40502020204"/>
    <w:charset w:val="00"/>
    <w:family w:val="swiss"/>
    <w:pitch w:val="variable"/>
    <w:sig w:usb0="A1002AEF" w:usb1="8000787B" w:usb2="00000008" w:usb3="00000000" w:csb0="000100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4240E">
      <w:r>
        <w:separator/>
      </w:r>
    </w:p>
  </w:footnote>
  <w:footnote w:type="continuationSeparator" w:id="0">
    <w:p w:rsidR="00000000" w:rsidRDefault="009424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B49" w:rsidRDefault="0094240E">
    <w:pPr>
      <w:pStyle w:val="Cabealho"/>
    </w:pPr>
    <w:r>
      <w:rPr>
        <w:noProof/>
      </w:rPr>
      <w:drawing>
        <wp:inline distT="0" distB="0" distL="0" distR="0">
          <wp:extent cx="1482090" cy="1031240"/>
          <wp:effectExtent l="0" t="0" r="0" b="0"/>
          <wp:docPr id="1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0" descr="hemobras_2 [Converted]2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82090" cy="1031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30B21"/>
    <w:multiLevelType w:val="multilevel"/>
    <w:tmpl w:val="1F5090B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upperRoman"/>
      <w:lvlText w:val="%3."/>
      <w:lvlJc w:val="righ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290031C5"/>
    <w:multiLevelType w:val="multilevel"/>
    <w:tmpl w:val="35ECF9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9A26841"/>
    <w:multiLevelType w:val="multilevel"/>
    <w:tmpl w:val="C9D485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40054309"/>
    <w:multiLevelType w:val="multilevel"/>
    <w:tmpl w:val="F01AD6D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FFFFFF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>
    <w:nsid w:val="57150950"/>
    <w:multiLevelType w:val="multilevel"/>
    <w:tmpl w:val="FFAE83A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upperRoman"/>
      <w:lvlText w:val="%3."/>
      <w:lvlJc w:val="righ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0"/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mirrorMargins/>
  <w:proofState w:spelling="clean" w:grammar="clean"/>
  <w:defaultTabStop w:val="5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B49"/>
    <w:rsid w:val="004A1B49"/>
    <w:rsid w:val="0094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character" w:customStyle="1" w:styleId="normalchar1">
    <w:name w:val="normal__char1"/>
    <w:qFormat/>
    <w:rsid w:val="008D51CC"/>
    <w:rPr>
      <w:rFonts w:ascii="Arial" w:hAnsi="Arial" w:cs="Arial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qFormat/>
    <w:rsid w:val="00260802"/>
  </w:style>
  <w:style w:type="character" w:customStyle="1" w:styleId="LinkdaInternet">
    <w:name w:val="Link da Internet"/>
    <w:rsid w:val="00BF1A7F"/>
    <w:rPr>
      <w:color w:val="000080"/>
      <w:u w:val="single"/>
    </w:rPr>
  </w:style>
  <w:style w:type="character" w:customStyle="1" w:styleId="GradeColorida-nfase1Char">
    <w:name w:val="Grade Colorida - Ênfase 1 Char"/>
    <w:uiPriority w:val="29"/>
    <w:qFormat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citao2Char">
    <w:name w:val="citação 2 Char"/>
    <w:basedOn w:val="GradeColorida-nfase1Char"/>
    <w:qFormat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styleId="Refdecomentrio">
    <w:name w:val="annotation reference"/>
    <w:basedOn w:val="Fontepargpadro"/>
    <w:semiHidden/>
    <w:unhideWhenUsed/>
    <w:qFormat/>
    <w:rsid w:val="00274947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semiHidden/>
    <w:qFormat/>
    <w:rsid w:val="00274947"/>
    <w:rPr>
      <w:rFonts w:ascii="Ecofont_Spranq_eco_Sans" w:hAnsi="Ecofont_Spranq_eco_Sans" w:cs="Tahoma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274947"/>
    <w:rPr>
      <w:rFonts w:ascii="Ecofont_Spranq_eco_Sans" w:hAnsi="Ecofont_Spranq_eco_Sans" w:cs="Tahoma"/>
      <w:b/>
      <w:bCs/>
    </w:rPr>
  </w:style>
  <w:style w:type="character" w:customStyle="1" w:styleId="CabealhoChar">
    <w:name w:val="Cabeçalho Char"/>
    <w:basedOn w:val="Fontepargpadro"/>
    <w:link w:val="Cabealho"/>
    <w:qFormat/>
    <w:rsid w:val="009B0D00"/>
    <w:rPr>
      <w:rFonts w:ascii="Ecofont_Spranq_eco_Sans" w:hAnsi="Ecofont_Spranq_eco_Sans" w:cs="Tahoma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qFormat/>
    <w:rsid w:val="009B0D00"/>
    <w:rPr>
      <w:rFonts w:ascii="Ecofont_Spranq_eco_Sans" w:hAnsi="Ecofont_Spranq_eco_Sans" w:cs="Tahoma"/>
      <w:sz w:val="24"/>
      <w:szCs w:val="24"/>
    </w:rPr>
  </w:style>
  <w:style w:type="character" w:customStyle="1" w:styleId="Ttulo1Char">
    <w:name w:val="Título 1 Char"/>
    <w:basedOn w:val="Fontepargpadro"/>
    <w:link w:val="Ttulo1"/>
    <w:qFormat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qFormat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EF4D43"/>
    <w:rPr>
      <w:rFonts w:ascii="Arial" w:hAnsi="Arial" w:cs="Tahoma"/>
      <w:szCs w:val="24"/>
    </w:rPr>
  </w:style>
  <w:style w:type="character" w:customStyle="1" w:styleId="Nivel1Char">
    <w:name w:val="Nivel1 Char"/>
    <w:basedOn w:val="Ttulo1Char"/>
    <w:link w:val="Nivel1"/>
    <w:qFormat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character" w:customStyle="1" w:styleId="Smbolosdenumerao">
    <w:name w:val="Símbolos de numeração"/>
    <w:qFormat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 w:cs="Times New Roman"/>
      <w:sz w:val="16"/>
      <w:szCs w:val="16"/>
      <w:lang w:val="x-none" w:eastAsia="x-none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paragraph" w:customStyle="1" w:styleId="GradeColorida-nfase11">
    <w:name w:val="Grade Colorida - Ênfase 11"/>
    <w:basedOn w:val="Normal"/>
    <w:next w:val="Normal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paragraph" w:styleId="Commarcadores5">
    <w:name w:val="List Bullet 5"/>
    <w:basedOn w:val="Normal"/>
    <w:qFormat/>
    <w:rsid w:val="001A3A05"/>
    <w:pPr>
      <w:contextualSpacing/>
    </w:pPr>
  </w:style>
  <w:style w:type="paragraph" w:customStyle="1" w:styleId="citao2">
    <w:name w:val="citação 2"/>
    <w:basedOn w:val="GradeColorida-nfase11"/>
    <w:qFormat/>
    <w:rsid w:val="000A23DA"/>
    <w:rPr>
      <w:szCs w:val="20"/>
    </w:rPr>
  </w:style>
  <w:style w:type="paragraph" w:customStyle="1" w:styleId="ad">
    <w:name w:val="ad"/>
    <w:basedOn w:val="Normal"/>
    <w:qFormat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qFormat/>
    <w:rsid w:val="000575AE"/>
    <w:pPr>
      <w:widowControl w:val="0"/>
      <w:suppressLineNumber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paragraph" w:styleId="Textodecomentrio">
    <w:name w:val="annotation text"/>
    <w:basedOn w:val="Normal"/>
    <w:link w:val="TextodecomentrioChar"/>
    <w:semiHidden/>
    <w:unhideWhenUsed/>
    <w:qFormat/>
    <w:rsid w:val="00274947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qFormat/>
    <w:rsid w:val="00274947"/>
    <w:rPr>
      <w:b/>
      <w:bCs/>
    </w:rPr>
  </w:style>
  <w:style w:type="paragraph" w:customStyle="1" w:styleId="Corpodetexto21">
    <w:name w:val="Corpo de texto 21"/>
    <w:basedOn w:val="Normal"/>
    <w:qFormat/>
    <w:rsid w:val="0087083B"/>
    <w:pPr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customStyle="1" w:styleId="Default">
    <w:name w:val="Default"/>
    <w:qFormat/>
    <w:rsid w:val="00960F3D"/>
    <w:rPr>
      <w:rFonts w:ascii="Arial" w:hAnsi="Arial" w:cs="Arial"/>
      <w:color w:val="000000"/>
      <w:sz w:val="24"/>
      <w:szCs w:val="24"/>
    </w:rPr>
  </w:style>
  <w:style w:type="paragraph" w:customStyle="1" w:styleId="xx">
    <w:name w:val="x.x."/>
    <w:basedOn w:val="Normal"/>
    <w:qFormat/>
    <w:pPr>
      <w:spacing w:after="240"/>
      <w:jc w:val="both"/>
    </w:pPr>
    <w:rPr>
      <w:rFonts w:ascii="Times New Roman" w:hAnsi="Times New Roman" w:cs="Times New Roman"/>
      <w:sz w:val="24"/>
    </w:rPr>
  </w:style>
  <w:style w:type="paragraph" w:customStyle="1" w:styleId="I">
    <w:name w:val="I"/>
    <w:basedOn w:val="Normal"/>
    <w:qFormat/>
    <w:pPr>
      <w:spacing w:after="240"/>
      <w:jc w:val="both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character" w:customStyle="1" w:styleId="normalchar1">
    <w:name w:val="normal__char1"/>
    <w:qFormat/>
    <w:rsid w:val="008D51CC"/>
    <w:rPr>
      <w:rFonts w:ascii="Arial" w:hAnsi="Arial" w:cs="Arial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qFormat/>
    <w:rsid w:val="00260802"/>
  </w:style>
  <w:style w:type="character" w:customStyle="1" w:styleId="LinkdaInternet">
    <w:name w:val="Link da Internet"/>
    <w:rsid w:val="00BF1A7F"/>
    <w:rPr>
      <w:color w:val="000080"/>
      <w:u w:val="single"/>
    </w:rPr>
  </w:style>
  <w:style w:type="character" w:customStyle="1" w:styleId="GradeColorida-nfase1Char">
    <w:name w:val="Grade Colorida - Ênfase 1 Char"/>
    <w:uiPriority w:val="29"/>
    <w:qFormat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citao2Char">
    <w:name w:val="citação 2 Char"/>
    <w:basedOn w:val="GradeColorida-nfase1Char"/>
    <w:qFormat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styleId="Refdecomentrio">
    <w:name w:val="annotation reference"/>
    <w:basedOn w:val="Fontepargpadro"/>
    <w:semiHidden/>
    <w:unhideWhenUsed/>
    <w:qFormat/>
    <w:rsid w:val="00274947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semiHidden/>
    <w:qFormat/>
    <w:rsid w:val="00274947"/>
    <w:rPr>
      <w:rFonts w:ascii="Ecofont_Spranq_eco_Sans" w:hAnsi="Ecofont_Spranq_eco_Sans" w:cs="Tahoma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274947"/>
    <w:rPr>
      <w:rFonts w:ascii="Ecofont_Spranq_eco_Sans" w:hAnsi="Ecofont_Spranq_eco_Sans" w:cs="Tahoma"/>
      <w:b/>
      <w:bCs/>
    </w:rPr>
  </w:style>
  <w:style w:type="character" w:customStyle="1" w:styleId="CabealhoChar">
    <w:name w:val="Cabeçalho Char"/>
    <w:basedOn w:val="Fontepargpadro"/>
    <w:link w:val="Cabealho"/>
    <w:qFormat/>
    <w:rsid w:val="009B0D00"/>
    <w:rPr>
      <w:rFonts w:ascii="Ecofont_Spranq_eco_Sans" w:hAnsi="Ecofont_Spranq_eco_Sans" w:cs="Tahoma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qFormat/>
    <w:rsid w:val="009B0D00"/>
    <w:rPr>
      <w:rFonts w:ascii="Ecofont_Spranq_eco_Sans" w:hAnsi="Ecofont_Spranq_eco_Sans" w:cs="Tahoma"/>
      <w:sz w:val="24"/>
      <w:szCs w:val="24"/>
    </w:rPr>
  </w:style>
  <w:style w:type="character" w:customStyle="1" w:styleId="Ttulo1Char">
    <w:name w:val="Título 1 Char"/>
    <w:basedOn w:val="Fontepargpadro"/>
    <w:link w:val="Ttulo1"/>
    <w:qFormat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qFormat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EF4D43"/>
    <w:rPr>
      <w:rFonts w:ascii="Arial" w:hAnsi="Arial" w:cs="Tahoma"/>
      <w:szCs w:val="24"/>
    </w:rPr>
  </w:style>
  <w:style w:type="character" w:customStyle="1" w:styleId="Nivel1Char">
    <w:name w:val="Nivel1 Char"/>
    <w:basedOn w:val="Ttulo1Char"/>
    <w:link w:val="Nivel1"/>
    <w:qFormat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character" w:customStyle="1" w:styleId="Smbolosdenumerao">
    <w:name w:val="Símbolos de numeração"/>
    <w:qFormat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 w:cs="Times New Roman"/>
      <w:sz w:val="16"/>
      <w:szCs w:val="16"/>
      <w:lang w:val="x-none" w:eastAsia="x-none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paragraph" w:customStyle="1" w:styleId="GradeColorida-nfase11">
    <w:name w:val="Grade Colorida - Ênfase 11"/>
    <w:basedOn w:val="Normal"/>
    <w:next w:val="Normal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paragraph" w:styleId="Commarcadores5">
    <w:name w:val="List Bullet 5"/>
    <w:basedOn w:val="Normal"/>
    <w:qFormat/>
    <w:rsid w:val="001A3A05"/>
    <w:pPr>
      <w:contextualSpacing/>
    </w:pPr>
  </w:style>
  <w:style w:type="paragraph" w:customStyle="1" w:styleId="citao2">
    <w:name w:val="citação 2"/>
    <w:basedOn w:val="GradeColorida-nfase11"/>
    <w:qFormat/>
    <w:rsid w:val="000A23DA"/>
    <w:rPr>
      <w:szCs w:val="20"/>
    </w:rPr>
  </w:style>
  <w:style w:type="paragraph" w:customStyle="1" w:styleId="ad">
    <w:name w:val="ad"/>
    <w:basedOn w:val="Normal"/>
    <w:qFormat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qFormat/>
    <w:rsid w:val="000575AE"/>
    <w:pPr>
      <w:widowControl w:val="0"/>
      <w:suppressLineNumber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paragraph" w:styleId="Textodecomentrio">
    <w:name w:val="annotation text"/>
    <w:basedOn w:val="Normal"/>
    <w:link w:val="TextodecomentrioChar"/>
    <w:semiHidden/>
    <w:unhideWhenUsed/>
    <w:qFormat/>
    <w:rsid w:val="00274947"/>
    <w:rPr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qFormat/>
    <w:rsid w:val="00274947"/>
    <w:rPr>
      <w:b/>
      <w:bCs/>
    </w:rPr>
  </w:style>
  <w:style w:type="paragraph" w:customStyle="1" w:styleId="Corpodetexto21">
    <w:name w:val="Corpo de texto 21"/>
    <w:basedOn w:val="Normal"/>
    <w:qFormat/>
    <w:rsid w:val="0087083B"/>
    <w:pPr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customStyle="1" w:styleId="Default">
    <w:name w:val="Default"/>
    <w:qFormat/>
    <w:rsid w:val="00960F3D"/>
    <w:rPr>
      <w:rFonts w:ascii="Arial" w:hAnsi="Arial" w:cs="Arial"/>
      <w:color w:val="000000"/>
      <w:sz w:val="24"/>
      <w:szCs w:val="24"/>
    </w:rPr>
  </w:style>
  <w:style w:type="paragraph" w:customStyle="1" w:styleId="xx">
    <w:name w:val="x.x."/>
    <w:basedOn w:val="Normal"/>
    <w:qFormat/>
    <w:pPr>
      <w:spacing w:after="240"/>
      <w:jc w:val="both"/>
    </w:pPr>
    <w:rPr>
      <w:rFonts w:ascii="Times New Roman" w:hAnsi="Times New Roman" w:cs="Times New Roman"/>
      <w:sz w:val="24"/>
    </w:rPr>
  </w:style>
  <w:style w:type="paragraph" w:customStyle="1" w:styleId="I">
    <w:name w:val="I"/>
    <w:basedOn w:val="Normal"/>
    <w:qFormat/>
    <w:pPr>
      <w:spacing w:after="240"/>
      <w:jc w:val="both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7</Pages>
  <Words>1680</Words>
  <Characters>9072</Characters>
  <Application>Microsoft Office Word</Application>
  <DocSecurity>0</DocSecurity>
  <Lines>75</Lines>
  <Paragraphs>21</Paragraphs>
  <ScaleCrop>false</ScaleCrop>
  <Company>EDUARDO DOTTI</Company>
  <LinksUpToDate>false</LinksUpToDate>
  <CharactersWithSpaces>10731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dc:description/>
  <cp:lastModifiedBy>Mirella Muzzi de Lima</cp:lastModifiedBy>
  <cp:revision>13</cp:revision>
  <cp:lastPrinted>2017-09-20T20:17:00Z</cp:lastPrinted>
  <dcterms:created xsi:type="dcterms:W3CDTF">2018-10-18T12:34:00Z</dcterms:created>
  <dcterms:modified xsi:type="dcterms:W3CDTF">2020-11-13T14:05:00Z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EDUARDO DOTTI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