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A5A3D" w14:textId="3A1BD4B5" w:rsidR="007C751F" w:rsidRPr="007C751F" w:rsidRDefault="007C751F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7C751F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308F5CDD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71F639A1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7C751F">
        <w:rPr>
          <w:rFonts w:ascii="Times New Roman" w:hAnsi="Times New Roman" w:cs="Times New Roman"/>
          <w:sz w:val="22"/>
          <w:szCs w:val="22"/>
        </w:rPr>
        <w:t>004878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7C751F">
        <w:rPr>
          <w:rFonts w:ascii="Times New Roman" w:hAnsi="Times New Roman" w:cs="Times New Roman"/>
          <w:sz w:val="22"/>
          <w:szCs w:val="22"/>
        </w:rPr>
        <w:t>21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1889B6A6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E923A9" w:rsidRPr="00E923A9">
        <w:rPr>
          <w:rFonts w:ascii="Times New Roman" w:hAnsi="Times New Roman" w:cs="Times New Roman"/>
          <w:sz w:val="22"/>
          <w:szCs w:val="22"/>
        </w:rPr>
        <w:t>, alterado na 1ª Assembleia Geral Ordinária / 1ª Assembleia Geral Extraordinária de 23 de abril de 2021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5E986472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7C751F">
        <w:rPr>
          <w:rFonts w:ascii="Times New Roman" w:hAnsi="Times New Roman" w:cs="Times New Roman"/>
          <w:sz w:val="22"/>
          <w:szCs w:val="22"/>
        </w:rPr>
        <w:t>004878</w:t>
      </w:r>
      <w:r w:rsidR="007C751F" w:rsidRPr="00795B77">
        <w:rPr>
          <w:rFonts w:ascii="Times New Roman" w:hAnsi="Times New Roman" w:cs="Times New Roman"/>
          <w:sz w:val="22"/>
          <w:szCs w:val="22"/>
        </w:rPr>
        <w:t>/20</w:t>
      </w:r>
      <w:r w:rsidR="007C751F">
        <w:rPr>
          <w:rFonts w:ascii="Times New Roman" w:hAnsi="Times New Roman" w:cs="Times New Roman"/>
          <w:sz w:val="22"/>
          <w:szCs w:val="22"/>
        </w:rPr>
        <w:t>21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4C303E49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2C6DD2" w:rsidRPr="003F29C4">
        <w:rPr>
          <w:rFonts w:ascii="Times New Roman" w:hAnsi="Times New Roman" w:cs="Times New Roman"/>
          <w:sz w:val="22"/>
          <w:szCs w:val="22"/>
        </w:rPr>
        <w:t>contratação de</w:t>
      </w:r>
      <w:r w:rsidR="00EF2567" w:rsidRPr="003F29C4">
        <w:rPr>
          <w:rFonts w:ascii="Times New Roman" w:hAnsi="Times New Roman" w:cs="Times New Roman"/>
          <w:sz w:val="22"/>
          <w:szCs w:val="22"/>
        </w:rPr>
        <w:t xml:space="preserve"> </w:t>
      </w:r>
      <w:r w:rsidR="00EF2567" w:rsidRPr="007C751F">
        <w:rPr>
          <w:rFonts w:ascii="Times New Roman" w:hAnsi="Times New Roman" w:cs="Times New Roman"/>
          <w:color w:val="000000" w:themeColor="text1"/>
          <w:sz w:val="22"/>
          <w:szCs w:val="22"/>
        </w:rPr>
        <w:t>serviços de</w:t>
      </w:r>
      <w:r w:rsidRPr="007C75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C751F" w:rsidRPr="007C751F">
        <w:rPr>
          <w:rFonts w:ascii="Times New Roman" w:hAnsi="Times New Roman" w:cs="Times New Roman"/>
          <w:color w:val="000000" w:themeColor="text1"/>
          <w:sz w:val="22"/>
          <w:szCs w:val="22"/>
        </w:rPr>
        <w:t>suporte técnico em logística</w:t>
      </w:r>
      <w:r w:rsidR="00B01E82" w:rsidRPr="007C75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B01E82" w:rsidRPr="003F29C4">
        <w:rPr>
          <w:rFonts w:ascii="Times New Roman" w:hAnsi="Times New Roman" w:cs="Times New Roman"/>
          <w:sz w:val="22"/>
          <w:szCs w:val="22"/>
        </w:rPr>
        <w:t>que serão prestados nas condições estabelecidas no Termo de Referência, anexo do Edital.</w:t>
      </w:r>
    </w:p>
    <w:p w14:paraId="0328D7C2" w14:textId="39490B2F" w:rsidR="0070059F" w:rsidRPr="00131AEF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31AE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131AEF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131AEF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131AE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131AEF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77777777" w:rsidR="000575AE" w:rsidRPr="00131AEF" w:rsidRDefault="000575AE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31AEF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="00061023" w:rsidRPr="00131AEF">
        <w:rPr>
          <w:rFonts w:ascii="Times New Roman" w:hAnsi="Times New Roman" w:cs="Times New Roman"/>
          <w:color w:val="000000" w:themeColor="text1"/>
          <w:sz w:val="22"/>
          <w:szCs w:val="22"/>
        </w:rPr>
        <w:t>bjeto</w:t>
      </w:r>
      <w:r w:rsidRPr="00131AE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contratação</w:t>
      </w:r>
      <w:r w:rsidR="00061023" w:rsidRPr="00131AEF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elacomgrade1"/>
        <w:tblW w:w="0" w:type="auto"/>
        <w:jc w:val="center"/>
        <w:tblLook w:val="04A0" w:firstRow="1" w:lastRow="0" w:firstColumn="1" w:lastColumn="0" w:noHBand="0" w:noVBand="1"/>
      </w:tblPr>
      <w:tblGrid>
        <w:gridCol w:w="798"/>
        <w:gridCol w:w="2494"/>
        <w:gridCol w:w="945"/>
        <w:gridCol w:w="1138"/>
        <w:gridCol w:w="1349"/>
        <w:gridCol w:w="1316"/>
        <w:gridCol w:w="1247"/>
      </w:tblGrid>
      <w:tr w:rsidR="007C751F" w:rsidRPr="00912691" w14:paraId="3B143AB3" w14:textId="0E88E4E8" w:rsidTr="00131AEF">
        <w:trPr>
          <w:jc w:val="center"/>
        </w:trPr>
        <w:tc>
          <w:tcPr>
            <w:tcW w:w="798" w:type="dxa"/>
            <w:shd w:val="clear" w:color="auto" w:fill="A6A6A6" w:themeFill="background1" w:themeFillShade="A6"/>
            <w:vAlign w:val="center"/>
          </w:tcPr>
          <w:p w14:paraId="2E470519" w14:textId="4B1F7D4B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</w:p>
        </w:tc>
        <w:tc>
          <w:tcPr>
            <w:tcW w:w="2494" w:type="dxa"/>
            <w:shd w:val="clear" w:color="auto" w:fill="A6A6A6" w:themeFill="background1" w:themeFillShade="A6"/>
            <w:vAlign w:val="center"/>
          </w:tcPr>
          <w:p w14:paraId="66947065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Descrição</w:t>
            </w:r>
          </w:p>
        </w:tc>
        <w:tc>
          <w:tcPr>
            <w:tcW w:w="945" w:type="dxa"/>
            <w:shd w:val="clear" w:color="auto" w:fill="A6A6A6" w:themeFill="background1" w:themeFillShade="A6"/>
            <w:vAlign w:val="center"/>
          </w:tcPr>
          <w:p w14:paraId="67A8C5DB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CBO</w:t>
            </w:r>
          </w:p>
        </w:tc>
        <w:tc>
          <w:tcPr>
            <w:tcW w:w="1138" w:type="dxa"/>
            <w:shd w:val="clear" w:color="auto" w:fill="A6A6A6" w:themeFill="background1" w:themeFillShade="A6"/>
            <w:vAlign w:val="center"/>
          </w:tcPr>
          <w:p w14:paraId="50BB435E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Quantidade de Postos</w:t>
            </w:r>
          </w:p>
        </w:tc>
        <w:tc>
          <w:tcPr>
            <w:tcW w:w="1349" w:type="dxa"/>
            <w:shd w:val="clear" w:color="auto" w:fill="A6A6A6" w:themeFill="background1" w:themeFillShade="A6"/>
            <w:vAlign w:val="center"/>
          </w:tcPr>
          <w:p w14:paraId="7790CC24" w14:textId="44770E4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Quantidade de Meses</w:t>
            </w:r>
          </w:p>
        </w:tc>
        <w:tc>
          <w:tcPr>
            <w:tcW w:w="1316" w:type="dxa"/>
            <w:shd w:val="clear" w:color="auto" w:fill="A6A6A6" w:themeFill="background1" w:themeFillShade="A6"/>
            <w:vAlign w:val="center"/>
          </w:tcPr>
          <w:p w14:paraId="73B02223" w14:textId="4B756A34" w:rsidR="007C751F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Valor Unitário</w:t>
            </w:r>
          </w:p>
        </w:tc>
        <w:tc>
          <w:tcPr>
            <w:tcW w:w="1247" w:type="dxa"/>
            <w:shd w:val="clear" w:color="auto" w:fill="A6A6A6" w:themeFill="background1" w:themeFillShade="A6"/>
            <w:vAlign w:val="center"/>
          </w:tcPr>
          <w:p w14:paraId="34C2623D" w14:textId="442E7C23" w:rsidR="007C751F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Valor Total</w:t>
            </w:r>
          </w:p>
        </w:tc>
      </w:tr>
      <w:tr w:rsidR="007C751F" w:rsidRPr="00912691" w14:paraId="0EA16DA0" w14:textId="203F7C5A" w:rsidTr="007C751F">
        <w:trPr>
          <w:trHeight w:val="436"/>
          <w:jc w:val="center"/>
        </w:trPr>
        <w:tc>
          <w:tcPr>
            <w:tcW w:w="798" w:type="dxa"/>
            <w:vMerge w:val="restart"/>
            <w:vAlign w:val="center"/>
          </w:tcPr>
          <w:p w14:paraId="121CBECB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4" w:type="dxa"/>
            <w:vAlign w:val="center"/>
          </w:tcPr>
          <w:p w14:paraId="16ABE54A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Almoxarife</w:t>
            </w:r>
          </w:p>
        </w:tc>
        <w:tc>
          <w:tcPr>
            <w:tcW w:w="945" w:type="dxa"/>
            <w:vAlign w:val="center"/>
          </w:tcPr>
          <w:p w14:paraId="5B8815BB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4141-05</w:t>
            </w:r>
          </w:p>
        </w:tc>
        <w:tc>
          <w:tcPr>
            <w:tcW w:w="1138" w:type="dxa"/>
            <w:vAlign w:val="center"/>
          </w:tcPr>
          <w:p w14:paraId="0EB69C93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9" w:type="dxa"/>
            <w:vAlign w:val="center"/>
          </w:tcPr>
          <w:p w14:paraId="280A8DBA" w14:textId="54C47028" w:rsidR="007C751F" w:rsidRPr="00912691" w:rsidRDefault="00CC1645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1316" w:type="dxa"/>
            <w:vAlign w:val="center"/>
          </w:tcPr>
          <w:p w14:paraId="60301AB9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E925965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C751F" w:rsidRPr="00912691" w14:paraId="415D721F" w14:textId="0F7C4339" w:rsidTr="007C751F">
        <w:trPr>
          <w:trHeight w:val="436"/>
          <w:jc w:val="center"/>
        </w:trPr>
        <w:tc>
          <w:tcPr>
            <w:tcW w:w="798" w:type="dxa"/>
            <w:vMerge/>
            <w:vAlign w:val="center"/>
          </w:tcPr>
          <w:p w14:paraId="61F74BC5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14:paraId="37FB383F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Ajudante de Carga e Descarga</w:t>
            </w:r>
          </w:p>
        </w:tc>
        <w:tc>
          <w:tcPr>
            <w:tcW w:w="945" w:type="dxa"/>
            <w:vAlign w:val="center"/>
          </w:tcPr>
          <w:p w14:paraId="3BA98A99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7832-25</w:t>
            </w:r>
          </w:p>
        </w:tc>
        <w:tc>
          <w:tcPr>
            <w:tcW w:w="1138" w:type="dxa"/>
            <w:vAlign w:val="center"/>
          </w:tcPr>
          <w:p w14:paraId="7236F4E2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49" w:type="dxa"/>
            <w:vAlign w:val="center"/>
          </w:tcPr>
          <w:p w14:paraId="71C8176D" w14:textId="63C6E0F9" w:rsidR="007C751F" w:rsidRPr="00912691" w:rsidRDefault="00CC1645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1316" w:type="dxa"/>
            <w:vAlign w:val="center"/>
          </w:tcPr>
          <w:p w14:paraId="701B31EE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D2B98C8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C751F" w:rsidRPr="00912691" w14:paraId="513E4368" w14:textId="7C90F789" w:rsidTr="007C751F">
        <w:trPr>
          <w:trHeight w:val="576"/>
          <w:jc w:val="center"/>
        </w:trPr>
        <w:tc>
          <w:tcPr>
            <w:tcW w:w="798" w:type="dxa"/>
            <w:vMerge/>
            <w:vAlign w:val="center"/>
          </w:tcPr>
          <w:p w14:paraId="38EFD805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14:paraId="5EFA7537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Operador de Empilhadeira</w:t>
            </w:r>
          </w:p>
        </w:tc>
        <w:tc>
          <w:tcPr>
            <w:tcW w:w="945" w:type="dxa"/>
            <w:vAlign w:val="center"/>
          </w:tcPr>
          <w:p w14:paraId="496FAAE1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7822-20</w:t>
            </w:r>
          </w:p>
        </w:tc>
        <w:tc>
          <w:tcPr>
            <w:tcW w:w="1138" w:type="dxa"/>
            <w:vAlign w:val="center"/>
          </w:tcPr>
          <w:p w14:paraId="5BFB42CB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49" w:type="dxa"/>
            <w:vAlign w:val="center"/>
          </w:tcPr>
          <w:p w14:paraId="059AF043" w14:textId="3B357EB6" w:rsidR="007C751F" w:rsidRPr="00912691" w:rsidRDefault="00CC1645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1316" w:type="dxa"/>
            <w:vAlign w:val="center"/>
          </w:tcPr>
          <w:p w14:paraId="5B8B329B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0753C87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C751F" w:rsidRPr="00912691" w14:paraId="32E7CFAA" w14:textId="0C9FE754" w:rsidTr="007C751F">
        <w:trPr>
          <w:trHeight w:val="576"/>
          <w:jc w:val="center"/>
        </w:trPr>
        <w:tc>
          <w:tcPr>
            <w:tcW w:w="798" w:type="dxa"/>
            <w:vMerge/>
            <w:vAlign w:val="center"/>
          </w:tcPr>
          <w:p w14:paraId="5CACC891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14:paraId="26E7A3DF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Supervisor de Almoxarifado</w:t>
            </w:r>
          </w:p>
        </w:tc>
        <w:tc>
          <w:tcPr>
            <w:tcW w:w="945" w:type="dxa"/>
            <w:vAlign w:val="center"/>
          </w:tcPr>
          <w:p w14:paraId="1F867A0E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4102-05</w:t>
            </w:r>
          </w:p>
        </w:tc>
        <w:tc>
          <w:tcPr>
            <w:tcW w:w="1138" w:type="dxa"/>
            <w:vAlign w:val="center"/>
          </w:tcPr>
          <w:p w14:paraId="05052EFA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49" w:type="dxa"/>
            <w:vAlign w:val="center"/>
          </w:tcPr>
          <w:p w14:paraId="2E6144EF" w14:textId="67F7D59C" w:rsidR="007C751F" w:rsidRPr="00912691" w:rsidRDefault="00CC1645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1316" w:type="dxa"/>
            <w:vAlign w:val="center"/>
          </w:tcPr>
          <w:p w14:paraId="465112D8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D7A44A6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C751F" w:rsidRPr="00912691" w14:paraId="24A409D0" w14:textId="06A88AEC" w:rsidTr="007C751F">
        <w:trPr>
          <w:trHeight w:val="576"/>
          <w:jc w:val="center"/>
        </w:trPr>
        <w:tc>
          <w:tcPr>
            <w:tcW w:w="798" w:type="dxa"/>
            <w:vMerge/>
            <w:vAlign w:val="center"/>
          </w:tcPr>
          <w:p w14:paraId="021671FF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14:paraId="0E667013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Encarregado</w:t>
            </w:r>
          </w:p>
        </w:tc>
        <w:tc>
          <w:tcPr>
            <w:tcW w:w="945" w:type="dxa"/>
            <w:vAlign w:val="center"/>
          </w:tcPr>
          <w:p w14:paraId="0AE653D6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4101-05</w:t>
            </w:r>
          </w:p>
        </w:tc>
        <w:tc>
          <w:tcPr>
            <w:tcW w:w="1138" w:type="dxa"/>
            <w:vAlign w:val="center"/>
          </w:tcPr>
          <w:p w14:paraId="412ADE6E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9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49" w:type="dxa"/>
            <w:vAlign w:val="center"/>
          </w:tcPr>
          <w:p w14:paraId="26C87DCA" w14:textId="5DD67596" w:rsidR="007C751F" w:rsidRPr="00912691" w:rsidRDefault="00CC1645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1316" w:type="dxa"/>
            <w:vAlign w:val="center"/>
          </w:tcPr>
          <w:p w14:paraId="2FDDF5D4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AE62188" w14:textId="77777777" w:rsidR="007C751F" w:rsidRPr="00912691" w:rsidRDefault="007C751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31AEF" w:rsidRPr="00912691" w14:paraId="653A4C74" w14:textId="77777777" w:rsidTr="00131AEF">
        <w:trPr>
          <w:trHeight w:val="576"/>
          <w:jc w:val="center"/>
        </w:trPr>
        <w:tc>
          <w:tcPr>
            <w:tcW w:w="8040" w:type="dxa"/>
            <w:gridSpan w:val="6"/>
            <w:shd w:val="clear" w:color="auto" w:fill="A6A6A6" w:themeFill="background1" w:themeFillShade="A6"/>
            <w:vAlign w:val="center"/>
          </w:tcPr>
          <w:p w14:paraId="4D65FA42" w14:textId="46D61369" w:rsidR="00131AEF" w:rsidRPr="00912691" w:rsidRDefault="00131AE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Total para 12 Meses</w:t>
            </w:r>
          </w:p>
        </w:tc>
        <w:tc>
          <w:tcPr>
            <w:tcW w:w="1247" w:type="dxa"/>
            <w:vAlign w:val="center"/>
          </w:tcPr>
          <w:p w14:paraId="5C3E8327" w14:textId="77777777" w:rsidR="00131AEF" w:rsidRPr="00912691" w:rsidRDefault="00131AEF" w:rsidP="005D0D6F">
            <w:pPr>
              <w:tabs>
                <w:tab w:val="left" w:pos="851"/>
                <w:tab w:val="left" w:pos="1418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03E71223" w14:textId="642F130B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Contrato </w:t>
      </w:r>
      <w:r w:rsidRPr="00CC1645">
        <w:rPr>
          <w:rFonts w:ascii="Times New Roman" w:hAnsi="Times New Roman" w:cs="Times New Roman"/>
          <w:color w:val="000000" w:themeColor="text1"/>
          <w:sz w:val="22"/>
          <w:szCs w:val="22"/>
        </w:rPr>
        <w:t>é de</w:t>
      </w:r>
      <w:r w:rsidR="00107BD4" w:rsidRPr="00CC16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31AEF" w:rsidRPr="00CC1645">
        <w:rPr>
          <w:rFonts w:ascii="Times New Roman" w:hAnsi="Times New Roman" w:cs="Times New Roman"/>
          <w:color w:val="000000" w:themeColor="text1"/>
          <w:sz w:val="22"/>
          <w:szCs w:val="22"/>
        </w:rPr>
        <w:t>12</w:t>
      </w:r>
      <w:r w:rsidR="00107BD4" w:rsidRPr="00CC16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131AEF" w:rsidRPr="00CC1645">
        <w:rPr>
          <w:rFonts w:ascii="Times New Roman" w:hAnsi="Times New Roman" w:cs="Times New Roman"/>
          <w:color w:val="000000" w:themeColor="text1"/>
          <w:sz w:val="22"/>
          <w:szCs w:val="22"/>
        </w:rPr>
        <w:t>doze</w:t>
      </w:r>
      <w:r w:rsidR="00107BD4" w:rsidRPr="00CC1645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CC16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</w:t>
      </w:r>
      <w:r w:rsidRPr="00EF4D43">
        <w:rPr>
          <w:rFonts w:ascii="Times New Roman" w:hAnsi="Times New Roman" w:cs="Times New Roman"/>
          <w:sz w:val="22"/>
          <w:szCs w:val="22"/>
        </w:rPr>
        <w:t>da 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7737084B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proofErr w:type="spellStart"/>
      <w:r w:rsidR="00C35976">
        <w:rPr>
          <w:rFonts w:ascii="Times New Roman" w:hAnsi="Times New Roman" w:cs="Times New Roman"/>
          <w:sz w:val="22"/>
          <w:szCs w:val="22"/>
        </w:rPr>
        <w:t>Hemobras</w:t>
      </w:r>
      <w:proofErr w:type="spellEnd"/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lastRenderedPageBreak/>
        <w:t>Seja comprovado que o contratado mantém as condições iniciais de habilitação.</w:t>
      </w:r>
    </w:p>
    <w:p w14:paraId="0AF190F9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00571C67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AE367E">
        <w:rPr>
          <w:rFonts w:ascii="Times New Roman" w:hAnsi="Times New Roman" w:cs="Times New Roman"/>
          <w:szCs w:val="20"/>
        </w:rPr>
        <w:t xml:space="preserve"> </w:t>
      </w:r>
      <w:r w:rsidR="00AE367E" w:rsidRPr="00034CA5">
        <w:rPr>
          <w:rFonts w:ascii="Times New Roman" w:hAnsi="Times New Roman" w:cs="Times New Roman"/>
          <w:szCs w:val="20"/>
        </w:rPr>
        <w:t xml:space="preserve">asseguradas no saldo constante na conta orçamentária </w:t>
      </w:r>
      <w:r w:rsidR="00131AEF">
        <w:rPr>
          <w:rFonts w:ascii="Times New Roman" w:hAnsi="Times New Roman" w:cs="Times New Roman"/>
          <w:color w:val="FF0000"/>
          <w:szCs w:val="20"/>
        </w:rPr>
        <w:t>2.205.900.000</w:t>
      </w:r>
      <w:r w:rsidR="00AE367E" w:rsidRPr="00034CA5">
        <w:rPr>
          <w:rFonts w:ascii="Times New Roman" w:hAnsi="Times New Roman" w:cs="Times New Roman"/>
          <w:szCs w:val="20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131AE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131AE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7DFF45A3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33BC50E9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R</w:t>
      </w:r>
      <w:r w:rsidR="00A27DA5" w:rsidRPr="00B12FC1">
        <w:rPr>
          <w:rFonts w:ascii="Times New Roman" w:hAnsi="Times New Roman" w:cs="Times New Roman"/>
          <w:b/>
          <w:sz w:val="22"/>
          <w:szCs w:val="22"/>
        </w:rPr>
        <w:t>EPACTUAÇÃO</w:t>
      </w:r>
    </w:p>
    <w:p w14:paraId="78C75908" w14:textId="74C768F8" w:rsidR="008513F6" w:rsidRDefault="001357C1" w:rsidP="00131AE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0816EE3D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GARANTIA DE EXECUÇÃO</w:t>
      </w:r>
    </w:p>
    <w:p w14:paraId="176679C0" w14:textId="77777777" w:rsidR="00584C65" w:rsidRDefault="00584C65" w:rsidP="00584C65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54ABE850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3DF1CF9E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OBRIGAÇÕES DA CONTRATANTE E DA CONTRATADA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7D52C229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SEGUNDA</w:t>
      </w:r>
      <w:r w:rsidRPr="00AE367E">
        <w:rPr>
          <w:rFonts w:ascii="Times New Roman" w:hAnsi="Times New Roman"/>
          <w:sz w:val="22"/>
          <w:szCs w:val="22"/>
        </w:rPr>
        <w:t xml:space="preserve"> – DA GARANTIA DO CUMPRIMENTO DAS OBRIGAÇÕES TRABALHISTAS – CONTA VINCULADA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0A4FDFC2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TERCEIRA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0222085A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0E78B2E1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2A86882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7A2B8F56" w:rsidR="00791521" w:rsidRPr="00B03556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lastRenderedPageBreak/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</w:t>
      </w:r>
      <w:r w:rsidRPr="00B0355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Contratações da Hemobrás, sem prejuízo da aplicação das sanções previstas na Cláusula Décima </w:t>
      </w:r>
      <w:r w:rsidR="003A5F6E" w:rsidRPr="00B03556">
        <w:rPr>
          <w:rFonts w:ascii="Times New Roman" w:hAnsi="Times New Roman" w:cs="Times New Roman"/>
          <w:color w:val="000000" w:themeColor="text1"/>
          <w:sz w:val="22"/>
          <w:szCs w:val="22"/>
        </w:rPr>
        <w:t>Quinta</w:t>
      </w:r>
      <w:r w:rsidRPr="00B03556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394B9171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3DD387C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1DEB237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77777777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41054C12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02137CA2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>ncumbirá à CONTRATANTE providenciar a publicação deste instrumento, por extrato, no Diário Oficial da União.</w:t>
      </w:r>
    </w:p>
    <w:p w14:paraId="7EA1928A" w14:textId="2CF702DC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66623BF1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SEGUNDA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77777777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Fornecedor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0C7A3C91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1536BBB7" w14:textId="4ECA7F2B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3317B06E" w14:textId="77777777" w:rsidR="00EC0A27" w:rsidRPr="0033246C" w:rsidRDefault="00EC0A27" w:rsidP="00EC0A27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 w:rsidRPr="0033246C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ANEXO I DO TERMO DE CONTRATO</w:t>
      </w:r>
    </w:p>
    <w:p w14:paraId="2ED847AD" w14:textId="77777777" w:rsidR="00EC0A27" w:rsidRPr="0033246C" w:rsidRDefault="00EC0A27" w:rsidP="00EC0A27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</w:p>
    <w:p w14:paraId="3A4277E9" w14:textId="77777777" w:rsidR="00EC0A27" w:rsidRPr="0033246C" w:rsidRDefault="00EC0A27" w:rsidP="00EC0A27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AUTORIZAÇÃO COMPLEMENTAR AO CONTRATO N° </w:t>
      </w:r>
      <w:r w:rsidRPr="009E7C2A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##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/20</w:t>
      </w:r>
      <w:r w:rsidRPr="009E7C2A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##</w:t>
      </w:r>
      <w:r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 </w:t>
      </w:r>
    </w:p>
    <w:p w14:paraId="22FF0B19" w14:textId="6D598726" w:rsidR="00EC0A27" w:rsidRPr="003F29C4" w:rsidRDefault="00EC0A27" w:rsidP="00EC0A27">
      <w:pPr>
        <w:pStyle w:val="Corpodetexto21"/>
        <w:spacing w:line="360" w:lineRule="auto"/>
        <w:ind w:firstLine="1418"/>
        <w:contextualSpacing/>
        <w:rPr>
          <w:rFonts w:ascii="Times New Roman" w:eastAsia="Arial" w:hAnsi="Times New Roman"/>
          <w:sz w:val="22"/>
          <w:szCs w:val="22"/>
        </w:rPr>
      </w:pPr>
      <w:r w:rsidRPr="003F29C4">
        <w:rPr>
          <w:rFonts w:ascii="Times New Roman" w:eastAsia="Arial" w:hAnsi="Times New Roman"/>
          <w:bCs/>
          <w:sz w:val="22"/>
          <w:szCs w:val="22"/>
        </w:rPr>
        <w:softHyphen/>
        <w:t>______________________________________________</w:t>
      </w:r>
      <w:r w:rsidRPr="003F29C4">
        <w:rPr>
          <w:rFonts w:ascii="Times New Roman" w:eastAsia="Arial" w:hAnsi="Times New Roman"/>
          <w:sz w:val="22"/>
          <w:szCs w:val="22"/>
        </w:rPr>
        <w:t xml:space="preserve"> (</w:t>
      </w:r>
      <w:r w:rsidRPr="003F29C4">
        <w:rPr>
          <w:rFonts w:ascii="Times New Roman" w:eastAsia="Arial" w:hAnsi="Times New Roman"/>
          <w:i/>
          <w:iCs/>
          <w:sz w:val="22"/>
          <w:szCs w:val="22"/>
        </w:rPr>
        <w:t xml:space="preserve">identificação do </w:t>
      </w:r>
      <w:r>
        <w:rPr>
          <w:rFonts w:ascii="Times New Roman" w:eastAsia="Arial" w:hAnsi="Times New Roman"/>
          <w:i/>
          <w:iCs/>
          <w:sz w:val="22"/>
          <w:szCs w:val="22"/>
        </w:rPr>
        <w:t>Contratado</w:t>
      </w:r>
      <w:r w:rsidRPr="003F29C4">
        <w:rPr>
          <w:rFonts w:ascii="Times New Roman" w:eastAsia="Arial" w:hAnsi="Times New Roman"/>
          <w:sz w:val="22"/>
          <w:szCs w:val="22"/>
        </w:rPr>
        <w:t xml:space="preserve">), inscrita no CNPJ nº _______________, por intermédio de seu representante legal, o Sr. </w:t>
      </w:r>
      <w:r w:rsidRPr="003F29C4">
        <w:rPr>
          <w:rFonts w:ascii="Times New Roman" w:eastAsia="Arial" w:hAnsi="Times New Roman"/>
          <w:bCs/>
          <w:sz w:val="22"/>
          <w:szCs w:val="22"/>
        </w:rPr>
        <w:t>___________________________</w:t>
      </w:r>
      <w:r w:rsidRPr="003F29C4">
        <w:rPr>
          <w:rFonts w:ascii="Times New Roman" w:eastAsia="Arial" w:hAnsi="Times New Roman"/>
          <w:sz w:val="22"/>
          <w:szCs w:val="22"/>
        </w:rPr>
        <w:t xml:space="preserve"> (</w:t>
      </w:r>
      <w:r w:rsidRPr="003F29C4">
        <w:rPr>
          <w:rFonts w:ascii="Times New Roman" w:eastAsia="Arial" w:hAnsi="Times New Roman"/>
          <w:i/>
          <w:iCs/>
          <w:sz w:val="22"/>
          <w:szCs w:val="22"/>
        </w:rPr>
        <w:t>nome do representante</w:t>
      </w:r>
      <w:r w:rsidRPr="003F29C4">
        <w:rPr>
          <w:rFonts w:ascii="Times New Roman" w:eastAsia="Arial" w:hAnsi="Times New Roman"/>
          <w:sz w:val="22"/>
          <w:szCs w:val="22"/>
        </w:rPr>
        <w:t xml:space="preserve">), portador da Cédula de Identidade RG nº _______________ e do CPF nº _______________, </w:t>
      </w:r>
      <w:r w:rsidRPr="003F29C4">
        <w:rPr>
          <w:rFonts w:ascii="Times New Roman" w:eastAsia="Arial" w:hAnsi="Times New Roman"/>
          <w:b/>
          <w:sz w:val="22"/>
          <w:szCs w:val="22"/>
          <w:u w:val="single"/>
        </w:rPr>
        <w:t>AUTORIZA</w:t>
      </w:r>
      <w:r w:rsidRPr="003F29C4">
        <w:rPr>
          <w:rFonts w:ascii="Times New Roman" w:eastAsia="Arial" w:hAnsi="Times New Roman"/>
          <w:sz w:val="22"/>
          <w:szCs w:val="22"/>
        </w:rPr>
        <w:t xml:space="preserve"> a </w:t>
      </w:r>
      <w:r>
        <w:rPr>
          <w:rFonts w:ascii="Times New Roman" w:eastAsia="Arial" w:hAnsi="Times New Roman"/>
          <w:color w:val="000000" w:themeColor="text1"/>
          <w:sz w:val="22"/>
          <w:szCs w:val="22"/>
        </w:rPr>
        <w:t>Hemobrás</w:t>
      </w:r>
      <w:r w:rsidRPr="008F7411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, </w:t>
      </w:r>
      <w:r w:rsidRPr="00F86B57">
        <w:rPr>
          <w:rFonts w:ascii="Times New Roman" w:eastAsia="Arial" w:hAnsi="Times New Roman"/>
          <w:sz w:val="22"/>
          <w:szCs w:val="22"/>
        </w:rPr>
        <w:t xml:space="preserve">para os fins do </w:t>
      </w:r>
      <w:r w:rsidRPr="009E7C2A">
        <w:rPr>
          <w:rFonts w:ascii="Times New Roman" w:eastAsia="Arial" w:hAnsi="Times New Roman"/>
          <w:color w:val="FF0000"/>
          <w:sz w:val="22"/>
          <w:szCs w:val="22"/>
        </w:rPr>
        <w:t xml:space="preserve">dispositivo </w:t>
      </w:r>
      <w:r w:rsidR="00131AEF">
        <w:rPr>
          <w:rFonts w:ascii="Times New Roman" w:eastAsia="Arial" w:hAnsi="Times New Roman"/>
          <w:color w:val="FF0000"/>
          <w:sz w:val="22"/>
          <w:szCs w:val="22"/>
        </w:rPr>
        <w:t>1</w:t>
      </w:r>
      <w:r w:rsidR="00CC1645">
        <w:rPr>
          <w:rFonts w:ascii="Times New Roman" w:eastAsia="Arial" w:hAnsi="Times New Roman"/>
          <w:color w:val="FF0000"/>
          <w:sz w:val="22"/>
          <w:szCs w:val="22"/>
        </w:rPr>
        <w:t>7</w:t>
      </w:r>
      <w:r w:rsidRPr="00F86B57">
        <w:rPr>
          <w:rFonts w:ascii="Times New Roman" w:eastAsia="Arial" w:hAnsi="Times New Roman"/>
          <w:sz w:val="22"/>
          <w:szCs w:val="22"/>
        </w:rPr>
        <w:t xml:space="preserve"> do Termo de Referência, Anexo I do Edital do Pregão n. </w:t>
      </w:r>
      <w:r w:rsidRPr="009E7C2A">
        <w:rPr>
          <w:rFonts w:ascii="Times New Roman" w:eastAsia="Arial" w:hAnsi="Times New Roman"/>
          <w:color w:val="FF0000"/>
          <w:sz w:val="22"/>
          <w:szCs w:val="22"/>
        </w:rPr>
        <w:t>##</w:t>
      </w:r>
      <w:r w:rsidRPr="008F7411">
        <w:rPr>
          <w:rFonts w:ascii="Times New Roman" w:eastAsia="Arial" w:hAnsi="Times New Roman"/>
          <w:color w:val="FF0000"/>
          <w:sz w:val="22"/>
          <w:szCs w:val="22"/>
        </w:rPr>
        <w:t>/20</w:t>
      </w:r>
      <w:r>
        <w:rPr>
          <w:rFonts w:ascii="Times New Roman" w:eastAsia="Arial" w:hAnsi="Times New Roman"/>
          <w:color w:val="FF0000"/>
          <w:sz w:val="22"/>
          <w:szCs w:val="22"/>
        </w:rPr>
        <w:t>##</w:t>
      </w:r>
      <w:r w:rsidRPr="00F86B57">
        <w:rPr>
          <w:rFonts w:ascii="Times New Roman" w:eastAsia="Arial" w:hAnsi="Times New Roman"/>
          <w:sz w:val="22"/>
          <w:szCs w:val="22"/>
        </w:rPr>
        <w:t>:</w:t>
      </w:r>
    </w:p>
    <w:p w14:paraId="2D5995AD" w14:textId="77777777" w:rsidR="00EC0A27" w:rsidRPr="0033246C" w:rsidRDefault="00EC0A27" w:rsidP="00EC0A27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14:paraId="60CFCE49" w14:textId="77777777" w:rsidR="00EC0A27" w:rsidRPr="0033246C" w:rsidRDefault="00EC0A27" w:rsidP="00EC0A27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RPr="0033246C">
        <w:rPr>
          <w:rFonts w:ascii="Times New Roman" w:hAnsi="Times New Roman" w:cs="Times New Roman"/>
          <w:b/>
          <w:i/>
          <w:color w:val="FF0000"/>
          <w:sz w:val="22"/>
          <w:szCs w:val="22"/>
        </w:rPr>
        <w:t>(indicar o nome da empresa)</w:t>
      </w:r>
      <w:r w:rsidRPr="0033246C">
        <w:rPr>
          <w:rFonts w:ascii="Times New Roman" w:hAnsi="Times New Roman" w:cs="Times New Roman"/>
          <w:sz w:val="22"/>
          <w:szCs w:val="22"/>
        </w:rPr>
        <w:t xml:space="preserve"> junto a instituição bancária oficial, cuja movimentação dependerá de autorização prévia da </w:t>
      </w:r>
      <w:r>
        <w:rPr>
          <w:rFonts w:ascii="Times New Roman" w:eastAsia="Arial" w:hAnsi="Times New Roman"/>
          <w:color w:val="000000" w:themeColor="text1"/>
          <w:sz w:val="22"/>
          <w:szCs w:val="22"/>
        </w:rPr>
        <w:t>Hemobrás</w:t>
      </w:r>
      <w:r w:rsidRPr="0033246C">
        <w:rPr>
          <w:rFonts w:ascii="Times New Roman" w:eastAsia="Arial" w:hAnsi="Times New Roman" w:cs="Times New Roman"/>
          <w:sz w:val="22"/>
          <w:szCs w:val="22"/>
        </w:rPr>
        <w:t>,</w:t>
      </w:r>
      <w:r w:rsidRPr="0033246C">
        <w:rPr>
          <w:rFonts w:ascii="Times New Roman" w:hAnsi="Times New Roman" w:cs="Times New Roman"/>
          <w:sz w:val="22"/>
          <w:szCs w:val="22"/>
        </w:rPr>
        <w:t xml:space="preserve"> que também terá permanente autorização para acessar e conhecer os respectivos saldos e extratos, independentemente de qualquer intervenção da titular da conta.</w:t>
      </w:r>
    </w:p>
    <w:p w14:paraId="1F29A874" w14:textId="77777777" w:rsidR="00EC0A27" w:rsidRPr="003F29C4" w:rsidRDefault="00EC0A27" w:rsidP="00EC0A27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1C302D21" w14:textId="77777777" w:rsidR="00EC0A27" w:rsidRPr="003F29C4" w:rsidRDefault="00EC0A27" w:rsidP="00EC0A27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3) que a </w:t>
      </w:r>
      <w:r>
        <w:rPr>
          <w:rFonts w:ascii="Times New Roman" w:hAnsi="Times New Roman" w:cs="Times New Roman"/>
          <w:sz w:val="22"/>
          <w:szCs w:val="22"/>
        </w:rPr>
        <w:t>Hemobrás</w:t>
      </w:r>
      <w:r w:rsidRPr="0033246C">
        <w:rPr>
          <w:rFonts w:ascii="Times New Roman" w:hAnsi="Times New Roman" w:cs="Times New Roman"/>
          <w:sz w:val="22"/>
          <w:szCs w:val="22"/>
        </w:rPr>
        <w:t xml:space="preserve"> utilize o valor da garantia prestada para realizar o pagamento direto das verbas rescisórias aos trabalhadores alocados na execução do contrato, caso a CONTRATADA não efetue tais pagamentos até o fim do segundo mês após o encerramento da vigência contratual.</w:t>
      </w:r>
      <w:r w:rsidRPr="003F29C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F400D4C" w14:textId="77777777" w:rsidR="00EC0A27" w:rsidRPr="003F29C4" w:rsidRDefault="00EC0A27" w:rsidP="00EC0A2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574B134B" w14:textId="77777777" w:rsidR="00EC0A27" w:rsidRPr="003F29C4" w:rsidRDefault="00EC0A27" w:rsidP="00EC0A27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...........................................,  .......... de.......................................... de 20</w:t>
      </w:r>
      <w:proofErr w:type="gramStart"/>
      <w:r w:rsidRPr="003F29C4">
        <w:rPr>
          <w:rFonts w:ascii="Times New Roman" w:hAnsi="Times New Roman" w:cs="Times New Roman"/>
          <w:sz w:val="22"/>
          <w:szCs w:val="22"/>
        </w:rPr>
        <w:t>.....</w:t>
      </w:r>
      <w:proofErr w:type="gramEnd"/>
    </w:p>
    <w:p w14:paraId="763019A8" w14:textId="77777777" w:rsidR="00EC0A27" w:rsidRPr="003F29C4" w:rsidRDefault="00EC0A27" w:rsidP="00EC0A2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2E553413" w14:textId="77777777" w:rsidR="00EC0A27" w:rsidRPr="003F29C4" w:rsidRDefault="00EC0A27" w:rsidP="00EC0A27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14:paraId="683008CB" w14:textId="15BB8210" w:rsidR="0087083B" w:rsidRPr="003F29C4" w:rsidRDefault="00EC0A27" w:rsidP="00EC0A27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i/>
          <w:sz w:val="22"/>
          <w:szCs w:val="22"/>
        </w:rPr>
        <w:t xml:space="preserve">(assinatura do representante legal do </w:t>
      </w:r>
      <w:r>
        <w:rPr>
          <w:rFonts w:ascii="Times New Roman" w:hAnsi="Times New Roman" w:cs="Times New Roman"/>
          <w:i/>
          <w:sz w:val="22"/>
          <w:szCs w:val="22"/>
        </w:rPr>
        <w:t>Contratado</w:t>
      </w:r>
      <w:r w:rsidRPr="003F29C4">
        <w:rPr>
          <w:rFonts w:ascii="Times New Roman" w:hAnsi="Times New Roman" w:cs="Times New Roman"/>
          <w:i/>
          <w:sz w:val="22"/>
          <w:szCs w:val="22"/>
        </w:rPr>
        <w:t>)</w:t>
      </w:r>
    </w:p>
    <w:p w14:paraId="14621484" w14:textId="488D6C23" w:rsidR="00F432CC" w:rsidRPr="003F29C4" w:rsidRDefault="00F432CC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sectPr w:rsidR="00F432CC" w:rsidRPr="003F29C4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mbria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5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4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1AEF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C751F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556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1645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3A9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table" w:customStyle="1" w:styleId="Tabelacomgrade1">
    <w:name w:val="Tabela com grade1"/>
    <w:basedOn w:val="Tabelanormal"/>
    <w:next w:val="Tabelacomgrade"/>
    <w:uiPriority w:val="59"/>
    <w:rsid w:val="007C75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rsid w:val="007C7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404</TotalTime>
  <Pages>7</Pages>
  <Words>1913</Words>
  <Characters>10336</Characters>
  <Application>Microsoft Office Word</Application>
  <DocSecurity>0</DocSecurity>
  <Lines>86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20</cp:revision>
  <cp:lastPrinted>2017-09-20T20:17:00Z</cp:lastPrinted>
  <dcterms:created xsi:type="dcterms:W3CDTF">2018-10-18T12:34:00Z</dcterms:created>
  <dcterms:modified xsi:type="dcterms:W3CDTF">2022-04-11T14:42:00Z</dcterms:modified>
</cp:coreProperties>
</file>